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9CF18" w14:textId="77777777" w:rsidR="00C25AF0" w:rsidRDefault="00C25AF0" w:rsidP="00E51700">
      <w:pPr>
        <w:ind w:left="-810"/>
        <w:rPr>
          <w:sz w:val="28"/>
        </w:rPr>
      </w:pPr>
    </w:p>
    <w:p w14:paraId="09BE6155" w14:textId="77777777" w:rsidR="006B42C8" w:rsidRPr="00B57027" w:rsidRDefault="006B42C8" w:rsidP="006B42C8">
      <w:pPr>
        <w:ind w:left="-810"/>
        <w:rPr>
          <w:sz w:val="28"/>
        </w:rPr>
      </w:pPr>
      <w:r>
        <w:rPr>
          <w:sz w:val="28"/>
        </w:rPr>
        <w:t>The</w:t>
      </w:r>
      <w:r w:rsidRPr="00B57027">
        <w:rPr>
          <w:sz w:val="28"/>
        </w:rPr>
        <w:t xml:space="preserve"> deadline for FY</w:t>
      </w:r>
      <w:r>
        <w:rPr>
          <w:sz w:val="28"/>
        </w:rPr>
        <w:t>19</w:t>
      </w:r>
      <w:r w:rsidRPr="00B57027">
        <w:rPr>
          <w:sz w:val="28"/>
        </w:rPr>
        <w:t xml:space="preserve"> Budget consideration is </w:t>
      </w:r>
      <w:r>
        <w:rPr>
          <w:b/>
          <w:sz w:val="28"/>
        </w:rPr>
        <w:t>31 January 2018</w:t>
      </w:r>
      <w:r w:rsidRPr="00B57027">
        <w:rPr>
          <w:b/>
          <w:sz w:val="28"/>
        </w:rPr>
        <w:t>.</w:t>
      </w:r>
      <w:r w:rsidRPr="006E40CC">
        <w:rPr>
          <w:sz w:val="28"/>
        </w:rPr>
        <w:t xml:space="preserve"> </w:t>
      </w:r>
      <w:r w:rsidRPr="00B57027">
        <w:rPr>
          <w:sz w:val="28"/>
        </w:rPr>
        <w:t xml:space="preserve">All questions and completed forms should be </w:t>
      </w:r>
      <w:r>
        <w:rPr>
          <w:sz w:val="28"/>
        </w:rPr>
        <w:t xml:space="preserve">sent to </w:t>
      </w:r>
      <w:r>
        <w:rPr>
          <w:b/>
          <w:sz w:val="28"/>
        </w:rPr>
        <w:t>planning</w:t>
      </w:r>
      <w:r w:rsidRPr="00765F29">
        <w:rPr>
          <w:b/>
          <w:sz w:val="28"/>
        </w:rPr>
        <w:t>@icann.org</w:t>
      </w:r>
      <w:r w:rsidRPr="00B57027">
        <w:rPr>
          <w:sz w:val="28"/>
        </w:rPr>
        <w:t>.</w:t>
      </w:r>
    </w:p>
    <w:p w14:paraId="658AD9A0" w14:textId="77777777" w:rsidR="00946200" w:rsidRDefault="00946200">
      <w:pPr>
        <w:pStyle w:val="Header"/>
        <w:rPr>
          <w:rFonts w:ascii="Arial" w:hAnsi="Arial"/>
        </w:rPr>
      </w:pPr>
    </w:p>
    <w:p w14:paraId="1ACBAC43" w14:textId="77777777" w:rsidR="00C25AF0" w:rsidRDefault="00C25AF0">
      <w:pPr>
        <w:pStyle w:val="Header"/>
        <w:rPr>
          <w:rFonts w:ascii="Arial" w:hAnsi="Arial"/>
        </w:rPr>
      </w:pPr>
    </w:p>
    <w:tbl>
      <w:tblPr>
        <w:tblW w:w="10260" w:type="dxa"/>
        <w:tblInd w:w="-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70"/>
        <w:gridCol w:w="2520"/>
        <w:gridCol w:w="2970"/>
      </w:tblGrid>
      <w:tr w:rsidR="00946200" w14:paraId="12DDC500" w14:textId="77777777" w:rsidTr="006003A1">
        <w:trPr>
          <w:cantSplit/>
          <w:trHeight w:hRule="exact" w:val="528"/>
        </w:trPr>
        <w:tc>
          <w:tcPr>
            <w:tcW w:w="10260" w:type="dxa"/>
            <w:gridSpan w:val="3"/>
            <w:tcBorders>
              <w:bottom w:val="single" w:sz="6" w:space="0" w:color="auto"/>
            </w:tcBorders>
            <w:shd w:val="clear" w:color="auto" w:fill="808080"/>
          </w:tcPr>
          <w:p w14:paraId="129C57B7" w14:textId="77777777" w:rsidR="00946200" w:rsidRDefault="00946200">
            <w:pPr>
              <w:pStyle w:val="FormHeading1"/>
              <w:keepNext/>
              <w:rPr>
                <w:noProof w:val="0"/>
                <w:color w:val="FFFFFF"/>
                <w:sz w:val="16"/>
              </w:rPr>
            </w:pPr>
            <w:r w:rsidRPr="006003A1">
              <w:rPr>
                <w:noProof w:val="0"/>
                <w:color w:val="FFFFFF"/>
                <w:sz w:val="32"/>
              </w:rPr>
              <w:t>REQUEST</w:t>
            </w:r>
            <w:r w:rsidR="006003A1" w:rsidRPr="006003A1">
              <w:rPr>
                <w:noProof w:val="0"/>
                <w:color w:val="FFFFFF"/>
                <w:sz w:val="32"/>
              </w:rPr>
              <w:t xml:space="preserve"> </w:t>
            </w:r>
            <w:r w:rsidRPr="006003A1">
              <w:rPr>
                <w:noProof w:val="0"/>
                <w:color w:val="FFFFFF"/>
                <w:sz w:val="32"/>
              </w:rPr>
              <w:t xml:space="preserve"> INFORMATION</w:t>
            </w:r>
          </w:p>
        </w:tc>
      </w:tr>
      <w:tr w:rsidR="00946200" w14:paraId="06E33F2B" w14:textId="77777777" w:rsidTr="005A15AF">
        <w:tc>
          <w:tcPr>
            <w:tcW w:w="4770" w:type="dxa"/>
            <w:tcBorders>
              <w:bottom w:val="single" w:sz="4" w:space="0" w:color="auto"/>
              <w:right w:val="nil"/>
            </w:tcBorders>
            <w:shd w:val="clear" w:color="auto" w:fill="C0C0C0"/>
          </w:tcPr>
          <w:p w14:paraId="60DB4958" w14:textId="77777777" w:rsidR="00946200" w:rsidRDefault="00946200" w:rsidP="006F34E0">
            <w:pPr>
              <w:pStyle w:val="FormHeading1"/>
              <w:rPr>
                <w:noProof w:val="0"/>
              </w:rPr>
            </w:pPr>
            <w:r w:rsidRPr="00BA4C59">
              <w:rPr>
                <w:smallCaps w:val="0"/>
                <w:noProof w:val="0"/>
                <w:sz w:val="18"/>
              </w:rPr>
              <w:t>Title</w:t>
            </w:r>
            <w:r w:rsidR="006F34E0">
              <w:rPr>
                <w:smallCaps w:val="0"/>
                <w:noProof w:val="0"/>
                <w:sz w:val="18"/>
              </w:rPr>
              <w:t xml:space="preserve"> of Proposed Activity</w:t>
            </w:r>
            <w:r>
              <w:rPr>
                <w:noProof w:val="0"/>
              </w:rPr>
              <w:t xml:space="preserve">  </w:t>
            </w:r>
          </w:p>
        </w:tc>
        <w:tc>
          <w:tcPr>
            <w:tcW w:w="2520" w:type="dxa"/>
            <w:tcBorders>
              <w:left w:val="nil"/>
              <w:bottom w:val="single" w:sz="4" w:space="0" w:color="auto"/>
              <w:right w:val="nil"/>
            </w:tcBorders>
            <w:shd w:val="clear" w:color="auto" w:fill="C0C0C0"/>
          </w:tcPr>
          <w:p w14:paraId="5799A596" w14:textId="77777777" w:rsidR="00946200" w:rsidRDefault="00946200">
            <w:pPr>
              <w:pStyle w:val="FormLabel1"/>
              <w:keepNext/>
              <w:spacing w:before="40" w:after="40"/>
              <w:rPr>
                <w:noProof w:val="0"/>
              </w:rPr>
            </w:pPr>
          </w:p>
        </w:tc>
        <w:tc>
          <w:tcPr>
            <w:tcW w:w="2970" w:type="dxa"/>
            <w:tcBorders>
              <w:left w:val="nil"/>
              <w:bottom w:val="single" w:sz="4" w:space="0" w:color="auto"/>
            </w:tcBorders>
            <w:shd w:val="clear" w:color="auto" w:fill="C0C0C0"/>
          </w:tcPr>
          <w:p w14:paraId="3C72458E" w14:textId="77777777" w:rsidR="00946200" w:rsidRDefault="00946200" w:rsidP="00946200">
            <w:pPr>
              <w:pStyle w:val="FormHeading1"/>
              <w:rPr>
                <w:noProof w:val="0"/>
              </w:rPr>
            </w:pPr>
          </w:p>
        </w:tc>
      </w:tr>
      <w:tr w:rsidR="00946200" w14:paraId="4C095991" w14:textId="77777777" w:rsidTr="005A15AF">
        <w:trPr>
          <w:trHeight w:val="315"/>
        </w:trPr>
        <w:tc>
          <w:tcPr>
            <w:tcW w:w="4770" w:type="dxa"/>
            <w:tcBorders>
              <w:top w:val="single" w:sz="4" w:space="0" w:color="auto"/>
              <w:bottom w:val="nil"/>
              <w:right w:val="nil"/>
            </w:tcBorders>
          </w:tcPr>
          <w:p w14:paraId="56FAFB48" w14:textId="333EC908" w:rsidR="005A15AF" w:rsidRDefault="00F576B8" w:rsidP="009A206F">
            <w:pPr>
              <w:pStyle w:val="TableText"/>
              <w:rPr>
                <w:noProof w:val="0"/>
              </w:rPr>
            </w:pPr>
            <w:r>
              <w:rPr>
                <w:noProof w:val="0"/>
              </w:rPr>
              <w:t xml:space="preserve"> </w:t>
            </w:r>
            <w:r w:rsidR="002000D6">
              <w:rPr>
                <w:noProof w:val="0"/>
              </w:rPr>
              <w:t>ALAC Leadership Team (ALT) Strategy Sessions</w:t>
            </w:r>
          </w:p>
        </w:tc>
        <w:tc>
          <w:tcPr>
            <w:tcW w:w="2520" w:type="dxa"/>
            <w:tcBorders>
              <w:top w:val="single" w:sz="4" w:space="0" w:color="auto"/>
              <w:left w:val="nil"/>
              <w:bottom w:val="nil"/>
              <w:right w:val="nil"/>
            </w:tcBorders>
          </w:tcPr>
          <w:p w14:paraId="7586EEDE" w14:textId="77777777" w:rsidR="00946200" w:rsidRDefault="00946200">
            <w:pPr>
              <w:pStyle w:val="TableText"/>
              <w:rPr>
                <w:noProof w:val="0"/>
              </w:rPr>
            </w:pPr>
          </w:p>
        </w:tc>
        <w:tc>
          <w:tcPr>
            <w:tcW w:w="2970" w:type="dxa"/>
            <w:tcBorders>
              <w:top w:val="single" w:sz="4" w:space="0" w:color="auto"/>
              <w:left w:val="nil"/>
              <w:bottom w:val="nil"/>
            </w:tcBorders>
          </w:tcPr>
          <w:p w14:paraId="5486A233" w14:textId="77777777" w:rsidR="00946200" w:rsidRDefault="00946200" w:rsidP="00946200">
            <w:pPr>
              <w:rPr>
                <w:rFonts w:ascii="Arial" w:hAnsi="Arial"/>
              </w:rPr>
            </w:pPr>
          </w:p>
        </w:tc>
      </w:tr>
      <w:tr w:rsidR="00946200" w14:paraId="11A468AF" w14:textId="77777777">
        <w:trPr>
          <w:trHeight w:val="315"/>
        </w:trPr>
        <w:tc>
          <w:tcPr>
            <w:tcW w:w="4770" w:type="dxa"/>
            <w:tcBorders>
              <w:top w:val="single" w:sz="6" w:space="0" w:color="auto"/>
              <w:left w:val="single" w:sz="6" w:space="0" w:color="auto"/>
              <w:bottom w:val="single" w:sz="6" w:space="0" w:color="auto"/>
              <w:right w:val="single" w:sz="6" w:space="0" w:color="auto"/>
            </w:tcBorders>
            <w:shd w:val="pct25" w:color="auto" w:fill="FFFFFF"/>
          </w:tcPr>
          <w:p w14:paraId="1DBDDDC1" w14:textId="77777777" w:rsidR="00946200" w:rsidRDefault="00F838DA" w:rsidP="006003A1">
            <w:pPr>
              <w:pStyle w:val="FormHeading1"/>
              <w:rPr>
                <w:noProof w:val="0"/>
                <w:highlight w:val="lightGray"/>
              </w:rPr>
            </w:pPr>
            <w:r>
              <w:rPr>
                <w:smallCaps w:val="0"/>
                <w:noProof w:val="0"/>
                <w:sz w:val="18"/>
              </w:rPr>
              <w:t>Community</w:t>
            </w:r>
            <w:r w:rsidR="00946200" w:rsidRPr="00BA4C59">
              <w:rPr>
                <w:smallCaps w:val="0"/>
                <w:noProof w:val="0"/>
                <w:sz w:val="18"/>
              </w:rPr>
              <w:t xml:space="preserve"> Requestor Name</w:t>
            </w:r>
          </w:p>
        </w:tc>
        <w:tc>
          <w:tcPr>
            <w:tcW w:w="5490" w:type="dxa"/>
            <w:gridSpan w:val="2"/>
            <w:tcBorders>
              <w:top w:val="single" w:sz="6" w:space="0" w:color="auto"/>
              <w:left w:val="single" w:sz="6" w:space="0" w:color="auto"/>
              <w:bottom w:val="single" w:sz="6" w:space="0" w:color="auto"/>
              <w:right w:val="single" w:sz="6" w:space="0" w:color="auto"/>
            </w:tcBorders>
            <w:shd w:val="pct25" w:color="auto" w:fill="FFFFFF"/>
          </w:tcPr>
          <w:p w14:paraId="17F0F2EF" w14:textId="77777777" w:rsidR="00946200" w:rsidRDefault="00F838DA" w:rsidP="00F838DA">
            <w:pPr>
              <w:pStyle w:val="FormHeading1"/>
              <w:rPr>
                <w:noProof w:val="0"/>
                <w:highlight w:val="lightGray"/>
              </w:rPr>
            </w:pPr>
            <w:r>
              <w:rPr>
                <w:smallCaps w:val="0"/>
                <w:noProof w:val="0"/>
                <w:sz w:val="18"/>
              </w:rPr>
              <w:t>Chair</w:t>
            </w:r>
          </w:p>
        </w:tc>
      </w:tr>
      <w:tr w:rsidR="00946200" w14:paraId="32AB0C0C" w14:textId="77777777">
        <w:trPr>
          <w:trHeight w:val="315"/>
        </w:trPr>
        <w:tc>
          <w:tcPr>
            <w:tcW w:w="4770" w:type="dxa"/>
            <w:tcBorders>
              <w:top w:val="nil"/>
              <w:left w:val="single" w:sz="4" w:space="0" w:color="auto"/>
              <w:bottom w:val="single" w:sz="4" w:space="0" w:color="auto"/>
              <w:right w:val="single" w:sz="6" w:space="0" w:color="auto"/>
            </w:tcBorders>
          </w:tcPr>
          <w:p w14:paraId="6B50BB57" w14:textId="04054439" w:rsidR="005A15AF" w:rsidRDefault="002000D6">
            <w:pPr>
              <w:pStyle w:val="Header"/>
              <w:rPr>
                <w:rFonts w:ascii="Arial" w:hAnsi="Arial"/>
              </w:rPr>
            </w:pPr>
            <w:r>
              <w:rPr>
                <w:rFonts w:ascii="Arial" w:hAnsi="Arial"/>
              </w:rPr>
              <w:t>Alan Greenberg</w:t>
            </w:r>
          </w:p>
        </w:tc>
        <w:tc>
          <w:tcPr>
            <w:tcW w:w="5490" w:type="dxa"/>
            <w:gridSpan w:val="2"/>
            <w:tcBorders>
              <w:top w:val="nil"/>
              <w:left w:val="single" w:sz="6" w:space="0" w:color="auto"/>
              <w:bottom w:val="single" w:sz="4" w:space="0" w:color="auto"/>
              <w:right w:val="single" w:sz="4" w:space="0" w:color="auto"/>
            </w:tcBorders>
          </w:tcPr>
          <w:p w14:paraId="132FFA89" w14:textId="5916E12C" w:rsidR="00946200" w:rsidRDefault="002000D6">
            <w:pPr>
              <w:pStyle w:val="Header"/>
              <w:rPr>
                <w:rFonts w:ascii="Arial" w:hAnsi="Arial"/>
              </w:rPr>
            </w:pPr>
            <w:r>
              <w:rPr>
                <w:rFonts w:ascii="Arial" w:hAnsi="Arial"/>
              </w:rPr>
              <w:t>Alan Greenberg, Chair of the ALAC</w:t>
            </w:r>
          </w:p>
        </w:tc>
      </w:tr>
      <w:tr w:rsidR="00946200" w14:paraId="2005B297" w14:textId="77777777">
        <w:trPr>
          <w:trHeight w:val="315"/>
        </w:trPr>
        <w:tc>
          <w:tcPr>
            <w:tcW w:w="4770" w:type="dxa"/>
            <w:tcBorders>
              <w:top w:val="nil"/>
              <w:left w:val="single" w:sz="4" w:space="0" w:color="auto"/>
              <w:bottom w:val="nil"/>
              <w:right w:val="single" w:sz="6" w:space="0" w:color="auto"/>
            </w:tcBorders>
            <w:shd w:val="clear" w:color="auto" w:fill="C0C0C0"/>
          </w:tcPr>
          <w:p w14:paraId="66F9FDA0" w14:textId="77777777" w:rsidR="00946200" w:rsidRPr="00B41D9D" w:rsidRDefault="006F34E0" w:rsidP="00946200">
            <w:pPr>
              <w:pStyle w:val="FormHeading1"/>
              <w:rPr>
                <w:smallCaps w:val="0"/>
                <w:noProof w:val="0"/>
                <w:sz w:val="18"/>
              </w:rPr>
            </w:pPr>
            <w:r>
              <w:rPr>
                <w:smallCaps w:val="0"/>
                <w:noProof w:val="0"/>
                <w:sz w:val="18"/>
              </w:rPr>
              <w:t>ICANN Staff</w:t>
            </w:r>
            <w:r w:rsidRPr="00BA4C59">
              <w:rPr>
                <w:smallCaps w:val="0"/>
                <w:noProof w:val="0"/>
                <w:sz w:val="18"/>
              </w:rPr>
              <w:t xml:space="preserve"> </w:t>
            </w:r>
            <w:r>
              <w:rPr>
                <w:smallCaps w:val="0"/>
                <w:noProof w:val="0"/>
                <w:sz w:val="18"/>
              </w:rPr>
              <w:t xml:space="preserve">Community </w:t>
            </w:r>
            <w:r w:rsidR="00946200" w:rsidRPr="00BA4C59">
              <w:rPr>
                <w:smallCaps w:val="0"/>
                <w:noProof w:val="0"/>
                <w:sz w:val="18"/>
              </w:rPr>
              <w:t>Liaison</w:t>
            </w:r>
          </w:p>
        </w:tc>
        <w:tc>
          <w:tcPr>
            <w:tcW w:w="5490" w:type="dxa"/>
            <w:gridSpan w:val="2"/>
            <w:tcBorders>
              <w:top w:val="nil"/>
              <w:left w:val="single" w:sz="6" w:space="0" w:color="auto"/>
              <w:bottom w:val="nil"/>
              <w:right w:val="single" w:sz="4" w:space="0" w:color="auto"/>
            </w:tcBorders>
            <w:shd w:val="clear" w:color="auto" w:fill="C0C0C0"/>
          </w:tcPr>
          <w:p w14:paraId="1F83D817" w14:textId="77777777" w:rsidR="00946200" w:rsidRPr="00B41D9D" w:rsidRDefault="00946200">
            <w:pPr>
              <w:pStyle w:val="FormLabel1"/>
              <w:keepNext/>
              <w:spacing w:before="40" w:after="40"/>
              <w:rPr>
                <w:noProof w:val="0"/>
                <w:sz w:val="18"/>
              </w:rPr>
            </w:pPr>
          </w:p>
        </w:tc>
      </w:tr>
      <w:tr w:rsidR="00946200" w14:paraId="5093E5CE" w14:textId="77777777">
        <w:trPr>
          <w:trHeight w:val="315"/>
        </w:trPr>
        <w:tc>
          <w:tcPr>
            <w:tcW w:w="4770" w:type="dxa"/>
            <w:tcBorders>
              <w:top w:val="single" w:sz="4" w:space="0" w:color="auto"/>
              <w:bottom w:val="single" w:sz="4" w:space="0" w:color="auto"/>
            </w:tcBorders>
          </w:tcPr>
          <w:p w14:paraId="15A1023B" w14:textId="5DC9441A" w:rsidR="00946200" w:rsidRDefault="002000D6">
            <w:pPr>
              <w:pStyle w:val="Header"/>
              <w:rPr>
                <w:rFonts w:ascii="Arial" w:hAnsi="Arial"/>
              </w:rPr>
            </w:pPr>
            <w:r>
              <w:rPr>
                <w:rFonts w:ascii="Arial" w:hAnsi="Arial"/>
              </w:rPr>
              <w:t>Heidi Ullrich</w:t>
            </w:r>
          </w:p>
          <w:p w14:paraId="5CDF4DD3" w14:textId="58015440" w:rsidR="005A15AF" w:rsidRDefault="005A15AF">
            <w:pPr>
              <w:pStyle w:val="Header"/>
              <w:rPr>
                <w:rFonts w:ascii="Arial" w:hAnsi="Arial"/>
              </w:rPr>
            </w:pPr>
          </w:p>
        </w:tc>
        <w:tc>
          <w:tcPr>
            <w:tcW w:w="5490" w:type="dxa"/>
            <w:gridSpan w:val="2"/>
            <w:tcBorders>
              <w:top w:val="single" w:sz="4" w:space="0" w:color="auto"/>
              <w:bottom w:val="single" w:sz="4" w:space="0" w:color="auto"/>
            </w:tcBorders>
          </w:tcPr>
          <w:p w14:paraId="7DB980EC" w14:textId="77777777" w:rsidR="00946200" w:rsidRPr="00A628A7" w:rsidRDefault="00946200">
            <w:pPr>
              <w:autoSpaceDE w:val="0"/>
              <w:autoSpaceDN w:val="0"/>
              <w:adjustRightInd w:val="0"/>
              <w:rPr>
                <w:rFonts w:ascii="Arial" w:hAnsi="Arial"/>
              </w:rPr>
            </w:pPr>
          </w:p>
        </w:tc>
      </w:tr>
    </w:tbl>
    <w:p w14:paraId="54E3E447" w14:textId="77777777" w:rsidR="00946200" w:rsidRDefault="00946200">
      <w:pPr>
        <w:rPr>
          <w:rFonts w:ascii="Arial" w:hAnsi="Arial"/>
        </w:rPr>
      </w:pPr>
    </w:p>
    <w:p w14:paraId="45B96CD5" w14:textId="77777777" w:rsidR="00B91DDC" w:rsidRDefault="00B91DDC"/>
    <w:tbl>
      <w:tblPr>
        <w:tblW w:w="10260" w:type="dxa"/>
        <w:tblInd w:w="-702" w:type="dxa"/>
        <w:tblLayout w:type="fixed"/>
        <w:tblLook w:val="0000" w:firstRow="0" w:lastRow="0" w:firstColumn="0" w:lastColumn="0" w:noHBand="0" w:noVBand="0"/>
      </w:tblPr>
      <w:tblGrid>
        <w:gridCol w:w="10260"/>
      </w:tblGrid>
      <w:tr w:rsidR="005428F3" w14:paraId="37C984E7" w14:textId="77777777" w:rsidTr="001B79F2">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7590F693" w14:textId="77777777" w:rsidR="005428F3" w:rsidRPr="006003A1" w:rsidRDefault="005428F3" w:rsidP="001B79F2">
            <w:pPr>
              <w:pStyle w:val="FormHeading1"/>
              <w:keepNext/>
              <w:rPr>
                <w:noProof w:val="0"/>
                <w:color w:val="FFFFFF"/>
                <w:sz w:val="32"/>
              </w:rPr>
            </w:pPr>
            <w:r w:rsidRPr="006003A1">
              <w:rPr>
                <w:noProof w:val="0"/>
                <w:color w:val="FFFFFF"/>
                <w:sz w:val="32"/>
              </w:rPr>
              <w:t>request description</w:t>
            </w:r>
          </w:p>
          <w:p w14:paraId="55506561" w14:textId="77777777" w:rsidR="005428F3" w:rsidRDefault="005428F3" w:rsidP="001B79F2">
            <w:pPr>
              <w:pStyle w:val="FormHeading1"/>
              <w:keepNext/>
              <w:rPr>
                <w:noProof w:val="0"/>
                <w:color w:val="FFFFFF"/>
                <w:sz w:val="32"/>
              </w:rPr>
            </w:pPr>
          </w:p>
          <w:p w14:paraId="084E1D5F" w14:textId="77777777" w:rsidR="005428F3" w:rsidRPr="001D3783" w:rsidRDefault="005428F3" w:rsidP="001B79F2">
            <w:pPr>
              <w:pStyle w:val="FormHeading1"/>
              <w:keepNext/>
              <w:rPr>
                <w:noProof w:val="0"/>
                <w:color w:val="FFFFFF"/>
                <w:sz w:val="28"/>
              </w:rPr>
            </w:pPr>
            <w:r w:rsidRPr="001D3783">
              <w:rPr>
                <w:noProof w:val="0"/>
                <w:color w:val="FFFFFF"/>
                <w:sz w:val="32"/>
              </w:rPr>
              <w:t xml:space="preserve"> </w:t>
            </w:r>
          </w:p>
        </w:tc>
      </w:tr>
      <w:tr w:rsidR="005428F3" w:rsidRPr="00243A44" w14:paraId="14D61923" w14:textId="77777777" w:rsidTr="001B79F2">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48FC5F05" w14:textId="77777777" w:rsidR="005428F3" w:rsidRPr="00243A44" w:rsidRDefault="00542865" w:rsidP="00CD143C">
            <w:pPr>
              <w:pStyle w:val="FormHeading1"/>
              <w:rPr>
                <w:smallCaps w:val="0"/>
                <w:noProof w:val="0"/>
                <w:sz w:val="16"/>
              </w:rPr>
            </w:pPr>
            <w:r w:rsidRPr="00CD143C">
              <w:rPr>
                <w:i/>
                <w:smallCaps w:val="0"/>
                <w:noProof w:val="0"/>
                <w:sz w:val="18"/>
              </w:rPr>
              <w:t xml:space="preserve">1. </w:t>
            </w:r>
            <w:r w:rsidR="00CD143C" w:rsidRPr="00CD143C">
              <w:rPr>
                <w:i/>
                <w:smallCaps w:val="0"/>
                <w:noProof w:val="0"/>
                <w:sz w:val="18"/>
              </w:rPr>
              <w:t>Activity</w:t>
            </w:r>
            <w:r w:rsidRPr="00CD143C">
              <w:rPr>
                <w:i/>
                <w:smallCaps w:val="0"/>
                <w:noProof w:val="0"/>
                <w:sz w:val="18"/>
              </w:rPr>
              <w:t>:</w:t>
            </w:r>
            <w:r w:rsidRPr="00542865">
              <w:rPr>
                <w:smallCaps w:val="0"/>
                <w:noProof w:val="0"/>
                <w:sz w:val="18"/>
              </w:rPr>
              <w:t xml:space="preserve"> Pleas</w:t>
            </w:r>
            <w:r>
              <w:rPr>
                <w:smallCaps w:val="0"/>
                <w:noProof w:val="0"/>
                <w:sz w:val="18"/>
              </w:rPr>
              <w:t>e describe your proposed activity in detail</w:t>
            </w:r>
          </w:p>
        </w:tc>
      </w:tr>
      <w:tr w:rsidR="005428F3" w14:paraId="2F83A3EC" w14:textId="77777777" w:rsidTr="001B79F2">
        <w:trPr>
          <w:trHeight w:val="426"/>
        </w:trPr>
        <w:tc>
          <w:tcPr>
            <w:tcW w:w="10260" w:type="dxa"/>
            <w:tcBorders>
              <w:top w:val="single" w:sz="6" w:space="0" w:color="auto"/>
              <w:left w:val="single" w:sz="6" w:space="0" w:color="auto"/>
              <w:bottom w:val="single" w:sz="6" w:space="0" w:color="auto"/>
              <w:right w:val="single" w:sz="6" w:space="0" w:color="auto"/>
            </w:tcBorders>
          </w:tcPr>
          <w:p w14:paraId="0B5C135F" w14:textId="3D1AFAD6" w:rsidR="009A058F" w:rsidRPr="008D5E15" w:rsidRDefault="002000D6" w:rsidP="00EB3FA1">
            <w:pPr>
              <w:rPr>
                <w:rFonts w:ascii="Arial" w:hAnsi="Arial" w:cs="Arial"/>
              </w:rPr>
            </w:pPr>
            <w:r w:rsidRPr="008D5E15">
              <w:rPr>
                <w:rFonts w:ascii="Arial" w:hAnsi="Arial" w:cs="Arial"/>
              </w:rPr>
              <w:t>This request is for a post-ICANN meeting ICANN Meeting Review and Planning Session. It will occur at the end of each ICANN meeting</w:t>
            </w:r>
            <w:r w:rsidR="00E41319">
              <w:rPr>
                <w:rFonts w:ascii="Arial" w:hAnsi="Arial" w:cs="Arial"/>
              </w:rPr>
              <w:t xml:space="preserve"> held in FY19</w:t>
            </w:r>
            <w:r w:rsidRPr="008D5E15">
              <w:rPr>
                <w:rFonts w:ascii="Arial" w:hAnsi="Arial" w:cs="Arial"/>
              </w:rPr>
              <w:t xml:space="preserve"> and will include the ALAC Leadership Team (1 person per Region), the Liaisons to other AC/SOs, other advisors to the ALT (typically the recent past ALAC Chairs of not there in some other capacity) and critical At-Large support staff.</w:t>
            </w:r>
          </w:p>
          <w:p w14:paraId="6D6EDB33" w14:textId="77777777" w:rsidR="002000D6" w:rsidRPr="008D5E15" w:rsidRDefault="002000D6" w:rsidP="00EB3FA1">
            <w:pPr>
              <w:rPr>
                <w:rFonts w:ascii="Arial" w:hAnsi="Arial" w:cs="Arial"/>
              </w:rPr>
            </w:pPr>
          </w:p>
          <w:p w14:paraId="50DC2112" w14:textId="77777777" w:rsidR="002000D6" w:rsidRPr="008D5E15" w:rsidRDefault="002000D6" w:rsidP="00EB3FA1">
            <w:pPr>
              <w:rPr>
                <w:rFonts w:ascii="Arial" w:hAnsi="Arial" w:cs="Arial"/>
              </w:rPr>
            </w:pPr>
            <w:r w:rsidRPr="008D5E15">
              <w:rPr>
                <w:rFonts w:ascii="Arial" w:hAnsi="Arial" w:cs="Arial"/>
              </w:rPr>
              <w:t>This strategy meeting will include a number of components:</w:t>
            </w:r>
          </w:p>
          <w:p w14:paraId="27ED9ECF" w14:textId="77777777" w:rsidR="002000D6" w:rsidRPr="008D5E15" w:rsidRDefault="002000D6" w:rsidP="00EB3FA1">
            <w:pPr>
              <w:rPr>
                <w:rFonts w:ascii="Arial" w:hAnsi="Arial" w:cs="Arial"/>
              </w:rPr>
            </w:pPr>
          </w:p>
          <w:p w14:paraId="35E1B9BF" w14:textId="77777777" w:rsidR="008D5E15" w:rsidRPr="008D5E15" w:rsidRDefault="002000D6" w:rsidP="008D5E15">
            <w:pPr>
              <w:pStyle w:val="ListParagraph"/>
              <w:numPr>
                <w:ilvl w:val="0"/>
                <w:numId w:val="28"/>
              </w:numPr>
              <w:rPr>
                <w:rFonts w:ascii="Arial" w:hAnsi="Arial" w:cs="Arial"/>
              </w:rPr>
            </w:pPr>
            <w:r w:rsidRPr="008D5E15">
              <w:rPr>
                <w:rFonts w:ascii="Arial" w:hAnsi="Arial" w:cs="Arial"/>
              </w:rPr>
              <w:t>Debriefing on the meeting just completed.</w:t>
            </w:r>
          </w:p>
          <w:p w14:paraId="39C9D6B7" w14:textId="4F15AF7E" w:rsidR="008D5E15" w:rsidRPr="008D5E15" w:rsidRDefault="002000D6" w:rsidP="008D5E15">
            <w:pPr>
              <w:pStyle w:val="ListParagraph"/>
              <w:numPr>
                <w:ilvl w:val="0"/>
                <w:numId w:val="28"/>
              </w:numPr>
              <w:rPr>
                <w:rFonts w:ascii="Arial" w:hAnsi="Arial" w:cs="Arial"/>
              </w:rPr>
            </w:pPr>
            <w:r w:rsidRPr="008D5E15">
              <w:rPr>
                <w:rFonts w:ascii="Arial" w:hAnsi="Arial" w:cs="Arial"/>
              </w:rPr>
              <w:t xml:space="preserve">Address issues that have arisen during the meeting </w:t>
            </w:r>
          </w:p>
          <w:p w14:paraId="78F013C2" w14:textId="0DFA671E" w:rsidR="008D5E15" w:rsidRPr="008D5E15" w:rsidRDefault="002000D6" w:rsidP="008D5E15">
            <w:pPr>
              <w:pStyle w:val="ListParagraph"/>
              <w:numPr>
                <w:ilvl w:val="0"/>
                <w:numId w:val="28"/>
              </w:numPr>
              <w:rPr>
                <w:rFonts w:ascii="Arial" w:hAnsi="Arial" w:cs="Arial"/>
              </w:rPr>
            </w:pPr>
            <w:r w:rsidRPr="008D5E15">
              <w:rPr>
                <w:rFonts w:ascii="Arial" w:hAnsi="Arial" w:cs="Arial"/>
              </w:rPr>
              <w:t>Plan for ALAC actions over the coming months.</w:t>
            </w:r>
          </w:p>
          <w:p w14:paraId="1B015289" w14:textId="5A52A46B" w:rsidR="008D5E15" w:rsidRPr="008D5E15" w:rsidRDefault="002000D6" w:rsidP="008D5E15">
            <w:pPr>
              <w:pStyle w:val="ListParagraph"/>
              <w:numPr>
                <w:ilvl w:val="0"/>
                <w:numId w:val="28"/>
              </w:numPr>
              <w:rPr>
                <w:rFonts w:ascii="Arial" w:hAnsi="Arial" w:cs="Arial"/>
              </w:rPr>
            </w:pPr>
            <w:r w:rsidRPr="008D5E15">
              <w:rPr>
                <w:rFonts w:ascii="Arial" w:hAnsi="Arial" w:cs="Arial"/>
              </w:rPr>
              <w:t>If available and practical, meet with senior ICANN</w:t>
            </w:r>
            <w:r w:rsidR="008D5E15" w:rsidRPr="008D5E15">
              <w:rPr>
                <w:rFonts w:ascii="Arial" w:hAnsi="Arial" w:cs="Arial"/>
              </w:rPr>
              <w:t xml:space="preserve"> </w:t>
            </w:r>
            <w:r w:rsidRPr="008D5E15">
              <w:rPr>
                <w:rFonts w:ascii="Arial" w:hAnsi="Arial" w:cs="Arial"/>
              </w:rPr>
              <w:t xml:space="preserve">staff (Chair of the Board, </w:t>
            </w:r>
            <w:r w:rsidR="008D5E15" w:rsidRPr="008D5E15">
              <w:rPr>
                <w:rFonts w:ascii="Arial" w:hAnsi="Arial" w:cs="Arial"/>
              </w:rPr>
              <w:t>CEO, Senior Vice President, Policy Development Support – such interactions have proven very constructive in the past),</w:t>
            </w:r>
          </w:p>
          <w:p w14:paraId="24CB53C4" w14:textId="17A25BF5" w:rsidR="002000D6" w:rsidRDefault="002000D6" w:rsidP="008D5E15">
            <w:pPr>
              <w:rPr>
                <w:rFonts w:ascii="Arial" w:hAnsi="Arial" w:cs="Arial"/>
              </w:rPr>
            </w:pPr>
            <w:r w:rsidRPr="008D5E15">
              <w:rPr>
                <w:rFonts w:ascii="Arial" w:hAnsi="Arial" w:cs="Arial"/>
              </w:rPr>
              <w:br/>
              <w:t xml:space="preserve">Our experience is that in the absence of such a meeting, people disappear immediately for 1-2 weeks to catch up on their real lives and jobs after being at the ICANN meeting </w:t>
            </w:r>
            <w:r w:rsidR="008D5E15" w:rsidRPr="008D5E15">
              <w:rPr>
                <w:rFonts w:ascii="Arial" w:hAnsi="Arial" w:cs="Arial"/>
              </w:rPr>
              <w:t>(</w:t>
            </w:r>
            <w:r w:rsidR="00A72BA0">
              <w:rPr>
                <w:rFonts w:ascii="Arial" w:hAnsi="Arial" w:cs="Arial"/>
              </w:rPr>
              <w:t xml:space="preserve">having </w:t>
            </w:r>
            <w:r w:rsidRPr="008D5E15">
              <w:rPr>
                <w:rFonts w:ascii="Arial" w:hAnsi="Arial" w:cs="Arial"/>
              </w:rPr>
              <w:t>often taken as vacation time from their real jobs</w:t>
            </w:r>
            <w:r w:rsidR="00A72BA0">
              <w:rPr>
                <w:rFonts w:ascii="Arial" w:hAnsi="Arial" w:cs="Arial"/>
              </w:rPr>
              <w:t xml:space="preserve"> to attend</w:t>
            </w:r>
            <w:r w:rsidR="008D5E15" w:rsidRPr="008D5E15">
              <w:rPr>
                <w:rFonts w:ascii="Arial" w:hAnsi="Arial" w:cs="Arial"/>
              </w:rPr>
              <w:t>)</w:t>
            </w:r>
            <w:r w:rsidRPr="008D5E15">
              <w:rPr>
                <w:rFonts w:ascii="Arial" w:hAnsi="Arial" w:cs="Arial"/>
              </w:rPr>
              <w:t>. We then spend considerable time scrambling to get organized again and we inevitable do not quite make it, decreasing the ALAC and leader effectiveness and significantly increasing stress (on both volunteers and staff).</w:t>
            </w:r>
          </w:p>
          <w:p w14:paraId="2F7A7164" w14:textId="77777777" w:rsidR="00E41319" w:rsidRDefault="00E41319" w:rsidP="008D5E15">
            <w:pPr>
              <w:rPr>
                <w:rFonts w:ascii="Arial" w:hAnsi="Arial" w:cs="Arial"/>
              </w:rPr>
            </w:pPr>
          </w:p>
          <w:p w14:paraId="075CDEFA" w14:textId="01E48BC7" w:rsidR="00E41319" w:rsidRPr="004F2C81" w:rsidRDefault="00E41319" w:rsidP="008D5E15">
            <w:pPr>
              <w:rPr>
                <w:rFonts w:ascii="Arial" w:hAnsi="Arial" w:cs="Arial"/>
                <w:b/>
              </w:rPr>
            </w:pPr>
            <w:r w:rsidRPr="004F2C81">
              <w:rPr>
                <w:rFonts w:ascii="Arial" w:hAnsi="Arial" w:cs="Arial"/>
                <w:b/>
              </w:rPr>
              <w:t>In contrast, the ALT Strategy Meetings held to date at the last several ICANN Meetings through previous ABRs have provided space for key discussions on ALAC policy, priorities, and leadership challenges resulting in solid actions that have considerably advanced the work of the ALAC.</w:t>
            </w:r>
            <w:r w:rsidR="004F2C81" w:rsidRPr="004F2C81">
              <w:rPr>
                <w:rFonts w:ascii="Arial" w:hAnsi="Arial" w:cs="Arial"/>
                <w:b/>
              </w:rPr>
              <w:t xml:space="preserve"> The ALT Members have expressed that these meetings have provided exceptionally important opportunities for strategic development and team-building. </w:t>
            </w:r>
          </w:p>
          <w:p w14:paraId="50B2C52B" w14:textId="77777777" w:rsidR="004F2C81" w:rsidRDefault="004F2C81" w:rsidP="008D5E15">
            <w:pPr>
              <w:rPr>
                <w:rFonts w:ascii="Arial" w:hAnsi="Arial" w:cs="Arial"/>
              </w:rPr>
            </w:pPr>
          </w:p>
          <w:p w14:paraId="7542DBB5" w14:textId="316393FE" w:rsidR="004F2C81" w:rsidRDefault="004F2C81" w:rsidP="008D5E15">
            <w:pPr>
              <w:rPr>
                <w:rFonts w:ascii="Arial" w:hAnsi="Arial" w:cs="Arial"/>
              </w:rPr>
            </w:pPr>
            <w:r>
              <w:rPr>
                <w:rFonts w:ascii="Arial" w:hAnsi="Arial" w:cs="Arial"/>
              </w:rPr>
              <w:t xml:space="preserve">Several other AC/SOs increasingly hold inter-sessional meetings lasting several days with additional travel and accommodation to allow for strategic thinking environments. However, the ALT currently has found that these half day strategy sessions are sufficient for the time being. </w:t>
            </w:r>
          </w:p>
          <w:p w14:paraId="4AAE8CD0" w14:textId="77777777" w:rsidR="00A72BA0" w:rsidRDefault="00A72BA0" w:rsidP="008D5E15">
            <w:pPr>
              <w:rPr>
                <w:rFonts w:ascii="Arial" w:hAnsi="Arial" w:cs="Arial"/>
              </w:rPr>
            </w:pPr>
          </w:p>
          <w:p w14:paraId="255CD3FE" w14:textId="20E49BA7" w:rsidR="00A72BA0" w:rsidRPr="00A72BA0" w:rsidRDefault="00A72BA0" w:rsidP="008D5E15">
            <w:pPr>
              <w:rPr>
                <w:rFonts w:ascii="Arial" w:hAnsi="Arial" w:cs="Arial"/>
                <w:b/>
              </w:rPr>
            </w:pPr>
            <w:r>
              <w:rPr>
                <w:rFonts w:ascii="Arial" w:hAnsi="Arial" w:cs="Arial"/>
                <w:b/>
              </w:rPr>
              <w:t xml:space="preserve">Note that in response to the comparable request last year (FY18-24-ALAC), the reply was: </w:t>
            </w:r>
            <w:r w:rsidRPr="00A72BA0">
              <w:rPr>
                <w:rFonts w:ascii="Arial" w:hAnsi="Arial" w:cs="Arial"/>
                <w:b/>
                <w:i/>
              </w:rPr>
              <w:t xml:space="preserve">Support for an At-Large Advisory Committee Leadership Team Strategy Session is now provided through the Policy </w:t>
            </w:r>
            <w:r w:rsidRPr="00A72BA0">
              <w:rPr>
                <w:rFonts w:ascii="Arial" w:hAnsi="Arial" w:cs="Arial"/>
                <w:b/>
                <w:i/>
              </w:rPr>
              <w:lastRenderedPageBreak/>
              <w:t>Development core budget and this activity will be administered through that team.</w:t>
            </w:r>
            <w:r>
              <w:rPr>
                <w:rFonts w:ascii="Arial" w:hAnsi="Arial" w:cs="Arial"/>
                <w:b/>
                <w:i/>
              </w:rPr>
              <w:t xml:space="preserve"> </w:t>
            </w:r>
            <w:r w:rsidRPr="00A72BA0">
              <w:rPr>
                <w:rFonts w:ascii="Arial" w:hAnsi="Arial" w:cs="Arial"/>
                <w:b/>
              </w:rPr>
              <w:t>However, we have since been told that the budget allowed for only two of the three ICANN meetings and that it may not be in the proposed FY19 budget.</w:t>
            </w:r>
          </w:p>
          <w:p w14:paraId="748F10C7" w14:textId="460A11DD" w:rsidR="00F576B8" w:rsidRPr="009A058F" w:rsidRDefault="00F576B8" w:rsidP="00E41319">
            <w:pPr>
              <w:rPr>
                <w:rFonts w:ascii="Arial" w:hAnsi="Arial"/>
              </w:rPr>
            </w:pPr>
          </w:p>
        </w:tc>
      </w:tr>
      <w:tr w:rsidR="005428F3" w:rsidRPr="00243A44" w14:paraId="3A278141"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68345180" w14:textId="77777777" w:rsidR="005428F3" w:rsidRPr="00243A44" w:rsidRDefault="005428F3" w:rsidP="00F34D86">
            <w:pPr>
              <w:pStyle w:val="FormHeading1"/>
              <w:rPr>
                <w:smallCaps w:val="0"/>
                <w:noProof w:val="0"/>
                <w:sz w:val="16"/>
              </w:rPr>
            </w:pPr>
            <w:r w:rsidRPr="00CD143C">
              <w:rPr>
                <w:i/>
                <w:smallCaps w:val="0"/>
                <w:noProof w:val="0"/>
                <w:sz w:val="18"/>
              </w:rPr>
              <w:lastRenderedPageBreak/>
              <w:t>2. Type of Activity</w:t>
            </w:r>
            <w:r>
              <w:rPr>
                <w:smallCaps w:val="0"/>
                <w:noProof w:val="0"/>
                <w:sz w:val="18"/>
              </w:rPr>
              <w:t xml:space="preserve">: </w:t>
            </w:r>
            <w:r w:rsidR="006003A1">
              <w:rPr>
                <w:smallCaps w:val="0"/>
                <w:noProof w:val="0"/>
                <w:sz w:val="18"/>
              </w:rPr>
              <w:t xml:space="preserve">e.g. </w:t>
            </w:r>
            <w:r>
              <w:rPr>
                <w:smallCaps w:val="0"/>
                <w:noProof w:val="0"/>
                <w:sz w:val="18"/>
              </w:rPr>
              <w:t xml:space="preserve">Outreach </w:t>
            </w:r>
            <w:r w:rsidR="00F34D86">
              <w:rPr>
                <w:smallCaps w:val="0"/>
                <w:noProof w:val="0"/>
                <w:sz w:val="18"/>
              </w:rPr>
              <w:t>-</w:t>
            </w:r>
            <w:r>
              <w:rPr>
                <w:smallCaps w:val="0"/>
                <w:noProof w:val="0"/>
                <w:sz w:val="18"/>
              </w:rPr>
              <w:t xml:space="preserve"> </w:t>
            </w:r>
            <w:r w:rsidR="00542865">
              <w:rPr>
                <w:smallCaps w:val="0"/>
                <w:noProof w:val="0"/>
                <w:sz w:val="18"/>
              </w:rPr>
              <w:t>Education/training</w:t>
            </w:r>
            <w:r w:rsidR="00F34D86">
              <w:rPr>
                <w:smallCaps w:val="0"/>
                <w:noProof w:val="0"/>
                <w:sz w:val="18"/>
              </w:rPr>
              <w:t xml:space="preserve"> -</w:t>
            </w:r>
            <w:r>
              <w:rPr>
                <w:smallCaps w:val="0"/>
                <w:noProof w:val="0"/>
                <w:sz w:val="18"/>
              </w:rPr>
              <w:t xml:space="preserve"> Travel support </w:t>
            </w:r>
            <w:r w:rsidR="00F34D86">
              <w:rPr>
                <w:smallCaps w:val="0"/>
                <w:noProof w:val="0"/>
                <w:sz w:val="18"/>
              </w:rPr>
              <w:t>-</w:t>
            </w:r>
            <w:r w:rsidR="00CD143C">
              <w:rPr>
                <w:smallCaps w:val="0"/>
                <w:noProof w:val="0"/>
                <w:sz w:val="18"/>
              </w:rPr>
              <w:t xml:space="preserve"> Research/Study </w:t>
            </w:r>
            <w:r w:rsidR="00F34D86">
              <w:rPr>
                <w:smallCaps w:val="0"/>
                <w:noProof w:val="0"/>
                <w:sz w:val="18"/>
              </w:rPr>
              <w:t>-</w:t>
            </w:r>
            <w:r w:rsidR="00CD143C">
              <w:rPr>
                <w:smallCaps w:val="0"/>
                <w:noProof w:val="0"/>
                <w:sz w:val="18"/>
              </w:rPr>
              <w:t xml:space="preserve">  Meetings</w:t>
            </w:r>
            <w:r w:rsidR="00F34D86">
              <w:rPr>
                <w:smallCaps w:val="0"/>
                <w:noProof w:val="0"/>
                <w:sz w:val="18"/>
              </w:rPr>
              <w:t xml:space="preserve"> - Other</w:t>
            </w:r>
          </w:p>
        </w:tc>
      </w:tr>
      <w:tr w:rsidR="005428F3" w14:paraId="5D15ADCC"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201E2CD" w14:textId="02341075" w:rsidR="005428F3" w:rsidRDefault="004F2C81" w:rsidP="009A058F">
            <w:pPr>
              <w:rPr>
                <w:rFonts w:ascii="Arial" w:hAnsi="Arial"/>
              </w:rPr>
            </w:pPr>
            <w:r>
              <w:rPr>
                <w:rFonts w:ascii="Arial" w:hAnsi="Arial"/>
              </w:rPr>
              <w:t xml:space="preserve">Meeting with staff support and catering. </w:t>
            </w:r>
          </w:p>
          <w:p w14:paraId="189667B8" w14:textId="0A971B60" w:rsidR="00F576B8" w:rsidRPr="009A058F" w:rsidRDefault="00F576B8" w:rsidP="009A058F">
            <w:pPr>
              <w:rPr>
                <w:rFonts w:ascii="Arial" w:hAnsi="Arial"/>
              </w:rPr>
            </w:pPr>
          </w:p>
        </w:tc>
      </w:tr>
      <w:tr w:rsidR="003F32A0" w:rsidRPr="00243A44" w14:paraId="1706DF66"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23B94E8B" w14:textId="77777777" w:rsidR="003F32A0" w:rsidRPr="00243A44" w:rsidRDefault="003F32A0" w:rsidP="003F32A0">
            <w:pPr>
              <w:pStyle w:val="FormHeading1"/>
              <w:rPr>
                <w:smallCaps w:val="0"/>
                <w:noProof w:val="0"/>
                <w:sz w:val="16"/>
              </w:rPr>
            </w:pPr>
            <w:r>
              <w:rPr>
                <w:i/>
                <w:smallCaps w:val="0"/>
                <w:noProof w:val="0"/>
                <w:sz w:val="18"/>
              </w:rPr>
              <w:t>3</w:t>
            </w:r>
            <w:r w:rsidRPr="00CD143C">
              <w:rPr>
                <w:i/>
                <w:smallCaps w:val="0"/>
                <w:noProof w:val="0"/>
                <w:sz w:val="18"/>
              </w:rPr>
              <w:t xml:space="preserve">. </w:t>
            </w:r>
            <w:r>
              <w:rPr>
                <w:i/>
                <w:smallCaps w:val="0"/>
                <w:noProof w:val="0"/>
                <w:sz w:val="18"/>
              </w:rPr>
              <w:t xml:space="preserve">Proposed Timeline/Schedule: </w:t>
            </w:r>
            <w:r w:rsidR="006003A1" w:rsidRPr="006003A1">
              <w:rPr>
                <w:smallCaps w:val="0"/>
                <w:noProof w:val="0"/>
                <w:sz w:val="18"/>
              </w:rPr>
              <w:t>e.g.</w:t>
            </w:r>
            <w:r w:rsidR="006003A1">
              <w:rPr>
                <w:i/>
                <w:smallCaps w:val="0"/>
                <w:noProof w:val="0"/>
                <w:sz w:val="18"/>
              </w:rPr>
              <w:t xml:space="preserve"> </w:t>
            </w:r>
            <w:r w:rsidRPr="006003A1">
              <w:rPr>
                <w:smallCaps w:val="0"/>
                <w:noProof w:val="0"/>
                <w:sz w:val="18"/>
              </w:rPr>
              <w:t>one time activity, recurring activity</w:t>
            </w:r>
            <w:r>
              <w:rPr>
                <w:i/>
                <w:smallCaps w:val="0"/>
                <w:noProof w:val="0"/>
                <w:sz w:val="18"/>
              </w:rPr>
              <w:t xml:space="preserve"> </w:t>
            </w:r>
          </w:p>
        </w:tc>
      </w:tr>
      <w:tr w:rsidR="003F32A0" w14:paraId="251A864D"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546883E9" w14:textId="2992A851" w:rsidR="00E41319" w:rsidRDefault="002000D6" w:rsidP="00E41319">
            <w:pPr>
              <w:rPr>
                <w:rFonts w:ascii="Arial" w:hAnsi="Arial" w:cs="Arial"/>
              </w:rPr>
            </w:pPr>
            <w:r w:rsidRPr="002000D6">
              <w:rPr>
                <w:rFonts w:ascii="Arial" w:hAnsi="Arial"/>
              </w:rPr>
              <w:t>The meeting will last for 3-4 hours on the morning after the ICANN meeting</w:t>
            </w:r>
            <w:r w:rsidR="00E41319">
              <w:rPr>
                <w:rFonts w:ascii="Arial" w:hAnsi="Arial"/>
              </w:rPr>
              <w:t>.</w:t>
            </w:r>
            <w:r w:rsidR="00E41319">
              <w:rPr>
                <w:rFonts w:ascii="Arial" w:hAnsi="Arial" w:cs="Arial"/>
              </w:rPr>
              <w:t xml:space="preserve"> Optimally this would be a breakfast meeting allowing for an early start and early completion</w:t>
            </w:r>
            <w:r w:rsidR="00A72BA0">
              <w:rPr>
                <w:rFonts w:ascii="Arial" w:hAnsi="Arial" w:cs="Arial"/>
              </w:rPr>
              <w:t xml:space="preserve"> (unless breakfast is already included in hotel room charge).</w:t>
            </w:r>
          </w:p>
          <w:p w14:paraId="6A710241" w14:textId="084654D0" w:rsidR="003F32A0" w:rsidRDefault="003F32A0" w:rsidP="001B79F2">
            <w:pPr>
              <w:rPr>
                <w:rFonts w:ascii="Arial" w:hAnsi="Arial"/>
              </w:rPr>
            </w:pPr>
          </w:p>
          <w:p w14:paraId="7DB508AB" w14:textId="7D66C3C3" w:rsidR="00F576B8" w:rsidRPr="009A058F" w:rsidRDefault="00F576B8" w:rsidP="001B79F2">
            <w:pPr>
              <w:rPr>
                <w:rFonts w:ascii="Arial" w:hAnsi="Arial"/>
              </w:rPr>
            </w:pPr>
          </w:p>
        </w:tc>
      </w:tr>
    </w:tbl>
    <w:p w14:paraId="059F0D52" w14:textId="77777777" w:rsidR="00946200" w:rsidRDefault="00946200"/>
    <w:p w14:paraId="41CEB1FE" w14:textId="77777777" w:rsidR="00CD143C" w:rsidRDefault="00CD143C"/>
    <w:tbl>
      <w:tblPr>
        <w:tblW w:w="10260" w:type="dxa"/>
        <w:tblInd w:w="-702" w:type="dxa"/>
        <w:tblLayout w:type="fixed"/>
        <w:tblLook w:val="0000" w:firstRow="0" w:lastRow="0" w:firstColumn="0" w:lastColumn="0" w:noHBand="0" w:noVBand="0"/>
      </w:tblPr>
      <w:tblGrid>
        <w:gridCol w:w="10260"/>
      </w:tblGrid>
      <w:tr w:rsidR="00946200" w14:paraId="1F07BC4B" w14:textId="77777777">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318F47BF" w14:textId="77777777" w:rsidR="00946200" w:rsidRDefault="00946200" w:rsidP="00946200">
            <w:pPr>
              <w:pStyle w:val="FormHeading1"/>
              <w:keepNext/>
              <w:rPr>
                <w:noProof w:val="0"/>
                <w:color w:val="FFFFFF"/>
                <w:sz w:val="32"/>
              </w:rPr>
            </w:pPr>
            <w:r w:rsidRPr="001D3783">
              <w:rPr>
                <w:noProof w:val="0"/>
                <w:color w:val="FFFFFF"/>
                <w:sz w:val="28"/>
              </w:rPr>
              <w:t xml:space="preserve"> </w:t>
            </w:r>
            <w:r w:rsidRPr="007F5D04">
              <w:rPr>
                <w:noProof w:val="0"/>
                <w:color w:val="FFFFFF"/>
                <w:sz w:val="32"/>
              </w:rPr>
              <w:t>request</w:t>
            </w:r>
            <w:r w:rsidRPr="001D3783">
              <w:rPr>
                <w:noProof w:val="0"/>
                <w:color w:val="FFFFFF"/>
                <w:sz w:val="32"/>
              </w:rPr>
              <w:t xml:space="preserve"> objectives</w:t>
            </w:r>
          </w:p>
          <w:p w14:paraId="60C0487F" w14:textId="77777777" w:rsidR="00946200" w:rsidRDefault="00946200" w:rsidP="00946200">
            <w:pPr>
              <w:pStyle w:val="FormHeading1"/>
              <w:keepNext/>
              <w:rPr>
                <w:noProof w:val="0"/>
                <w:color w:val="FFFFFF"/>
                <w:sz w:val="32"/>
              </w:rPr>
            </w:pPr>
          </w:p>
          <w:p w14:paraId="4BAA0F5F" w14:textId="77777777" w:rsidR="00946200" w:rsidRDefault="00946200" w:rsidP="00946200">
            <w:pPr>
              <w:pStyle w:val="FormHeading1"/>
              <w:keepNext/>
              <w:rPr>
                <w:noProof w:val="0"/>
                <w:color w:val="FFFFFF"/>
                <w:sz w:val="32"/>
              </w:rPr>
            </w:pPr>
          </w:p>
          <w:p w14:paraId="561C842E" w14:textId="77777777" w:rsidR="00946200" w:rsidRPr="001D3783" w:rsidRDefault="00946200" w:rsidP="00946200">
            <w:pPr>
              <w:pStyle w:val="FormHeading1"/>
              <w:keepNext/>
              <w:rPr>
                <w:noProof w:val="0"/>
                <w:color w:val="FFFFFF"/>
                <w:sz w:val="28"/>
              </w:rPr>
            </w:pPr>
            <w:r w:rsidRPr="001D3783">
              <w:rPr>
                <w:noProof w:val="0"/>
                <w:color w:val="FFFFFF"/>
                <w:sz w:val="32"/>
              </w:rPr>
              <w:t xml:space="preserve"> </w:t>
            </w:r>
          </w:p>
        </w:tc>
      </w:tr>
      <w:tr w:rsidR="00946200" w:rsidRPr="00243A44" w14:paraId="59A69C5E" w14:textId="77777777">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06CF4C16" w14:textId="77777777" w:rsidR="00946200" w:rsidRPr="00243A44" w:rsidRDefault="00946200" w:rsidP="00946200">
            <w:pPr>
              <w:pStyle w:val="FormHeading1"/>
              <w:rPr>
                <w:smallCaps w:val="0"/>
                <w:noProof w:val="0"/>
                <w:sz w:val="16"/>
              </w:rPr>
            </w:pPr>
            <w:r>
              <w:rPr>
                <w:smallCaps w:val="0"/>
                <w:noProof w:val="0"/>
                <w:sz w:val="18"/>
              </w:rPr>
              <w:t xml:space="preserve">1. </w:t>
            </w:r>
            <w:r w:rsidR="006F34E0" w:rsidRPr="00CB7AEF">
              <w:rPr>
                <w:i/>
                <w:smallCaps w:val="0"/>
                <w:noProof w:val="0"/>
                <w:sz w:val="18"/>
              </w:rPr>
              <w:t xml:space="preserve">Strategic </w:t>
            </w:r>
            <w:r w:rsidRPr="0000556B">
              <w:rPr>
                <w:i/>
                <w:smallCaps w:val="0"/>
                <w:noProof w:val="0"/>
                <w:sz w:val="18"/>
              </w:rPr>
              <w:t>Alignment.</w:t>
            </w:r>
            <w:r>
              <w:rPr>
                <w:smallCaps w:val="0"/>
                <w:noProof w:val="0"/>
                <w:sz w:val="18"/>
              </w:rPr>
              <w:t xml:space="preserve"> Which area of ICANN’s Strategic Plan does this request support?</w:t>
            </w:r>
          </w:p>
        </w:tc>
      </w:tr>
      <w:tr w:rsidR="00946200" w14:paraId="2C348381" w14:textId="77777777">
        <w:trPr>
          <w:trHeight w:val="426"/>
        </w:trPr>
        <w:tc>
          <w:tcPr>
            <w:tcW w:w="10260" w:type="dxa"/>
            <w:tcBorders>
              <w:top w:val="single" w:sz="6" w:space="0" w:color="auto"/>
              <w:left w:val="single" w:sz="6" w:space="0" w:color="auto"/>
              <w:bottom w:val="single" w:sz="6" w:space="0" w:color="auto"/>
              <w:right w:val="single" w:sz="6" w:space="0" w:color="auto"/>
            </w:tcBorders>
          </w:tcPr>
          <w:p w14:paraId="4E0E0880" w14:textId="77777777" w:rsidR="00F576B8" w:rsidRPr="00FB140C" w:rsidRDefault="00FB140C" w:rsidP="00B06A16">
            <w:pPr>
              <w:rPr>
                <w:rFonts w:ascii="Arial" w:hAnsi="Arial" w:cs="Arial"/>
                <w:lang w:eastAsia="zh-TW"/>
              </w:rPr>
            </w:pPr>
            <w:r w:rsidRPr="00FB140C">
              <w:rPr>
                <w:rFonts w:ascii="Arial" w:hAnsi="Arial" w:cs="Arial"/>
                <w:lang w:eastAsia="zh-TW"/>
              </w:rPr>
              <w:t>By increasing the effectiveness of the ALAC and At-Large:</w:t>
            </w:r>
          </w:p>
          <w:p w14:paraId="55DD81F5" w14:textId="2DCF76C3" w:rsidR="00FB140C" w:rsidRPr="00FB140C" w:rsidRDefault="00FB140C" w:rsidP="00B06A16">
            <w:pPr>
              <w:rPr>
                <w:rFonts w:ascii="Arial" w:hAnsi="Arial" w:cs="Arial"/>
                <w:lang w:eastAsia="zh-TW"/>
              </w:rPr>
            </w:pPr>
          </w:p>
          <w:p w14:paraId="689968C8" w14:textId="77777777" w:rsidR="00FB140C" w:rsidRPr="00FB140C" w:rsidRDefault="00FB140C" w:rsidP="00FB140C">
            <w:pPr>
              <w:rPr>
                <w:rFonts w:ascii="Arial" w:hAnsi="Arial" w:cs="Arial"/>
                <w:b/>
              </w:rPr>
            </w:pPr>
            <w:r w:rsidRPr="00FB140C">
              <w:rPr>
                <w:rFonts w:ascii="Arial" w:eastAsia="Arial" w:hAnsi="Arial" w:cs="Arial"/>
                <w:b/>
              </w:rPr>
              <w:t>Evolve and further globalize ICANN.</w:t>
            </w:r>
          </w:p>
          <w:p w14:paraId="14870193" w14:textId="0D9A829C" w:rsidR="00FB140C" w:rsidRPr="00FB140C" w:rsidRDefault="00FB140C" w:rsidP="00FB140C">
            <w:pPr>
              <w:rPr>
                <w:rFonts w:ascii="Arial" w:hAnsi="Arial" w:cs="Arial"/>
              </w:rPr>
            </w:pPr>
            <w:r w:rsidRPr="00FB140C">
              <w:rPr>
                <w:rFonts w:ascii="Arial" w:hAnsi="Arial" w:cs="Arial"/>
              </w:rPr>
              <w:t>Evolve policy development and governance processes,</w:t>
            </w:r>
            <w:r w:rsidR="004F2C81">
              <w:rPr>
                <w:rFonts w:ascii="Arial" w:hAnsi="Arial" w:cs="Arial"/>
              </w:rPr>
              <w:t xml:space="preserve"> </w:t>
            </w:r>
            <w:r w:rsidRPr="00FB140C">
              <w:rPr>
                <w:rFonts w:ascii="Arial" w:hAnsi="Arial" w:cs="Arial"/>
              </w:rPr>
              <w:t>structures and meetings to be more accountable, inclusive,</w:t>
            </w:r>
            <w:r w:rsidR="00693BDB">
              <w:rPr>
                <w:rFonts w:ascii="Arial" w:hAnsi="Arial" w:cs="Arial"/>
              </w:rPr>
              <w:t xml:space="preserve"> </w:t>
            </w:r>
            <w:r w:rsidRPr="00FB140C">
              <w:rPr>
                <w:rFonts w:ascii="Arial" w:hAnsi="Arial" w:cs="Arial"/>
              </w:rPr>
              <w:t>efficient, effective and responsive.</w:t>
            </w:r>
          </w:p>
          <w:p w14:paraId="2A7CFDF3" w14:textId="77777777" w:rsidR="00FB140C" w:rsidRPr="00FB140C" w:rsidRDefault="00FB140C" w:rsidP="00FB140C">
            <w:pPr>
              <w:rPr>
                <w:rFonts w:ascii="Arial" w:hAnsi="Arial" w:cs="Arial"/>
              </w:rPr>
            </w:pPr>
          </w:p>
          <w:p w14:paraId="106915FB" w14:textId="5E0F8188" w:rsidR="00FB140C" w:rsidRPr="00FB140C" w:rsidRDefault="00FB140C" w:rsidP="00FB140C">
            <w:pPr>
              <w:rPr>
                <w:rFonts w:ascii="Arial" w:hAnsi="Arial" w:cs="Arial"/>
              </w:rPr>
            </w:pPr>
            <w:r w:rsidRPr="00FB140C">
              <w:rPr>
                <w:rFonts w:ascii="Arial" w:hAnsi="Arial" w:cs="Arial"/>
                <w:b/>
              </w:rPr>
              <w:t>Advance organizational, technological and operational excellence</w:t>
            </w:r>
            <w:r w:rsidRPr="00FB140C">
              <w:rPr>
                <w:rFonts w:ascii="Arial" w:hAnsi="Arial" w:cs="Arial"/>
              </w:rPr>
              <w:t>.</w:t>
            </w:r>
          </w:p>
          <w:p w14:paraId="18271CDC" w14:textId="14250F07" w:rsidR="00FB140C" w:rsidRPr="00FB140C" w:rsidRDefault="00FB140C" w:rsidP="00FB140C">
            <w:pPr>
              <w:rPr>
                <w:rFonts w:ascii="Arial" w:hAnsi="Arial" w:cs="Arial"/>
              </w:rPr>
            </w:pPr>
            <w:r w:rsidRPr="00FB140C">
              <w:rPr>
                <w:rFonts w:ascii="Arial" w:hAnsi="Arial" w:cs="Arial"/>
              </w:rPr>
              <w:t>Develop a globally diverse culture of knowledge and expertise</w:t>
            </w:r>
            <w:r w:rsidR="00693BDB">
              <w:rPr>
                <w:rFonts w:ascii="Arial" w:hAnsi="Arial" w:cs="Arial"/>
              </w:rPr>
              <w:t xml:space="preserve"> </w:t>
            </w:r>
            <w:r w:rsidRPr="00FB140C">
              <w:rPr>
                <w:rFonts w:ascii="Arial" w:hAnsi="Arial" w:cs="Arial"/>
              </w:rPr>
              <w:t>available to ICANN’s Board, staff and stakeholders.</w:t>
            </w:r>
          </w:p>
          <w:p w14:paraId="06E4C4FE" w14:textId="77777777" w:rsidR="00FB140C" w:rsidRPr="00FB140C" w:rsidRDefault="00FB140C" w:rsidP="00FB140C">
            <w:pPr>
              <w:rPr>
                <w:rFonts w:ascii="Arial" w:hAnsi="Arial" w:cs="Arial"/>
              </w:rPr>
            </w:pPr>
          </w:p>
          <w:p w14:paraId="1A54224C" w14:textId="77777777" w:rsidR="00FB140C" w:rsidRPr="00FB140C" w:rsidRDefault="00FB140C" w:rsidP="00FB140C">
            <w:pPr>
              <w:rPr>
                <w:rFonts w:ascii="Arial" w:hAnsi="Arial" w:cs="Arial"/>
                <w:b/>
              </w:rPr>
            </w:pPr>
            <w:r w:rsidRPr="00FB140C">
              <w:rPr>
                <w:rFonts w:ascii="Arial" w:eastAsia="Arial" w:hAnsi="Arial" w:cs="Arial"/>
                <w:b/>
              </w:rPr>
              <w:t>Promote ICANN’s role and multistakeholder approach.</w:t>
            </w:r>
          </w:p>
          <w:p w14:paraId="0B0BD9C1" w14:textId="5646B91B" w:rsidR="00FB140C" w:rsidRPr="00FB140C" w:rsidRDefault="00FB140C" w:rsidP="00FB140C">
            <w:pPr>
              <w:rPr>
                <w:rFonts w:ascii="Arial" w:hAnsi="Arial" w:cs="Arial"/>
                <w:lang w:eastAsia="zh-TW"/>
              </w:rPr>
            </w:pPr>
            <w:r w:rsidRPr="00FB140C">
              <w:rPr>
                <w:rFonts w:ascii="Arial" w:hAnsi="Arial" w:cs="Arial"/>
                <w:lang w:eastAsia="zh-TW"/>
              </w:rPr>
              <w:t>Promote role clarity and establish mechanisms to increase trust within</w:t>
            </w:r>
            <w:r w:rsidR="00693BDB">
              <w:rPr>
                <w:rFonts w:ascii="Arial" w:hAnsi="Arial" w:cs="Arial"/>
                <w:lang w:eastAsia="zh-TW"/>
              </w:rPr>
              <w:t xml:space="preserve"> </w:t>
            </w:r>
            <w:r w:rsidRPr="00FB140C">
              <w:rPr>
                <w:rFonts w:ascii="Arial" w:hAnsi="Arial" w:cs="Arial"/>
                <w:lang w:eastAsia="zh-TW"/>
              </w:rPr>
              <w:t>the ecosystem rooted in the public interest.</w:t>
            </w:r>
          </w:p>
          <w:p w14:paraId="35342321" w14:textId="77777777" w:rsidR="00F576B8" w:rsidRPr="00B06A16" w:rsidRDefault="00F576B8" w:rsidP="00B06A16">
            <w:pPr>
              <w:rPr>
                <w:b/>
              </w:rPr>
            </w:pPr>
          </w:p>
        </w:tc>
      </w:tr>
      <w:tr w:rsidR="00946200" w:rsidRPr="00243A44" w14:paraId="704B8257" w14:textId="77777777">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75A5AF85" w14:textId="77777777" w:rsidR="00946200" w:rsidRPr="00243A44" w:rsidRDefault="00946200" w:rsidP="00946200">
            <w:pPr>
              <w:pStyle w:val="FormHeading1"/>
              <w:rPr>
                <w:smallCaps w:val="0"/>
                <w:noProof w:val="0"/>
                <w:sz w:val="16"/>
              </w:rPr>
            </w:pPr>
            <w:r>
              <w:rPr>
                <w:smallCaps w:val="0"/>
                <w:noProof w:val="0"/>
                <w:sz w:val="18"/>
              </w:rPr>
              <w:t xml:space="preserve">2. </w:t>
            </w:r>
            <w:r w:rsidRPr="0000556B">
              <w:rPr>
                <w:i/>
                <w:smallCaps w:val="0"/>
                <w:noProof w:val="0"/>
                <w:sz w:val="18"/>
              </w:rPr>
              <w:t>Demographics.</w:t>
            </w:r>
            <w:r>
              <w:rPr>
                <w:smallCaps w:val="0"/>
                <w:noProof w:val="0"/>
                <w:sz w:val="18"/>
              </w:rPr>
              <w:t xml:space="preserve"> What audience(s), in which geographies, does your request target?</w:t>
            </w:r>
          </w:p>
        </w:tc>
      </w:tr>
      <w:tr w:rsidR="00946200" w14:paraId="024CD116"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6C8E718" w14:textId="2AA769D4" w:rsidR="00F576B8" w:rsidRPr="00693BDB" w:rsidRDefault="00FB140C" w:rsidP="00F50A85">
            <w:r w:rsidRPr="00693BDB">
              <w:t xml:space="preserve">ALAC </w:t>
            </w:r>
            <w:r w:rsidR="00693BDB">
              <w:t xml:space="preserve">Leadership directly, but also the full ALAC and At-Large community more broadly. </w:t>
            </w:r>
          </w:p>
          <w:p w14:paraId="3803BBEA" w14:textId="77777777" w:rsidR="00B57027" w:rsidRDefault="00B57027" w:rsidP="00F50A85">
            <w:pPr>
              <w:rPr>
                <w:b/>
              </w:rPr>
            </w:pPr>
          </w:p>
        </w:tc>
      </w:tr>
      <w:tr w:rsidR="00946200" w:rsidRPr="00243A44" w14:paraId="40B9680C"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57FDDAA2" w14:textId="77777777" w:rsidR="00946200" w:rsidRDefault="00542865" w:rsidP="00CD143C">
            <w:pPr>
              <w:pStyle w:val="FormHeading1"/>
              <w:rPr>
                <w:smallCaps w:val="0"/>
                <w:noProof w:val="0"/>
                <w:sz w:val="18"/>
              </w:rPr>
            </w:pPr>
            <w:r>
              <w:rPr>
                <w:smallCaps w:val="0"/>
                <w:noProof w:val="0"/>
                <w:sz w:val="18"/>
              </w:rPr>
              <w:t>3</w:t>
            </w:r>
            <w:r w:rsidR="00946200">
              <w:rPr>
                <w:smallCaps w:val="0"/>
                <w:noProof w:val="0"/>
                <w:sz w:val="18"/>
              </w:rPr>
              <w:t xml:space="preserve">. </w:t>
            </w:r>
            <w:r w:rsidR="00CD143C">
              <w:rPr>
                <w:i/>
                <w:smallCaps w:val="0"/>
                <w:noProof w:val="0"/>
                <w:sz w:val="18"/>
              </w:rPr>
              <w:t>Deliverables</w:t>
            </w:r>
            <w:r w:rsidR="00946200" w:rsidRPr="0000556B">
              <w:rPr>
                <w:i/>
                <w:smallCaps w:val="0"/>
                <w:noProof w:val="0"/>
                <w:sz w:val="18"/>
              </w:rPr>
              <w:t>.</w:t>
            </w:r>
            <w:r w:rsidR="00946200">
              <w:rPr>
                <w:smallCaps w:val="0"/>
                <w:noProof w:val="0"/>
                <w:sz w:val="18"/>
              </w:rPr>
              <w:t xml:space="preserve"> What </w:t>
            </w:r>
            <w:r w:rsidR="00CD143C">
              <w:rPr>
                <w:smallCaps w:val="0"/>
                <w:noProof w:val="0"/>
                <w:sz w:val="18"/>
              </w:rPr>
              <w:t>are the desired outcomes of your proposed activity</w:t>
            </w:r>
            <w:r w:rsidR="00946200">
              <w:rPr>
                <w:smallCaps w:val="0"/>
                <w:noProof w:val="0"/>
                <w:sz w:val="18"/>
              </w:rPr>
              <w:t>?</w:t>
            </w:r>
          </w:p>
        </w:tc>
      </w:tr>
      <w:tr w:rsidR="00946200" w:rsidRPr="00243A44" w14:paraId="13B0417D"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FFFFFF"/>
          </w:tcPr>
          <w:p w14:paraId="34563253" w14:textId="3DFDE7CF" w:rsidR="00F576B8" w:rsidRPr="00693BDB" w:rsidRDefault="00FB140C" w:rsidP="009933BD">
            <w:pPr>
              <w:pStyle w:val="FormHeading1"/>
              <w:rPr>
                <w:b w:val="0"/>
                <w:smallCaps w:val="0"/>
                <w:noProof w:val="0"/>
                <w:sz w:val="18"/>
              </w:rPr>
            </w:pPr>
            <w:r w:rsidRPr="00693BDB">
              <w:rPr>
                <w:b w:val="0"/>
                <w:smallCaps w:val="0"/>
                <w:noProof w:val="0"/>
                <w:sz w:val="18"/>
              </w:rPr>
              <w:t xml:space="preserve">Learning how to </w:t>
            </w:r>
            <w:r w:rsidR="00693BDB">
              <w:rPr>
                <w:b w:val="0"/>
                <w:smallCaps w:val="0"/>
                <w:noProof w:val="0"/>
                <w:sz w:val="18"/>
              </w:rPr>
              <w:t>strategize and prioritize</w:t>
            </w:r>
            <w:r w:rsidR="004F2C81">
              <w:rPr>
                <w:b w:val="0"/>
                <w:smallCaps w:val="0"/>
                <w:noProof w:val="0"/>
                <w:sz w:val="18"/>
              </w:rPr>
              <w:t xml:space="preserve"> the work of the ALAC Leadership Team</w:t>
            </w:r>
            <w:r w:rsidR="00693BDB">
              <w:rPr>
                <w:b w:val="0"/>
                <w:smallCaps w:val="0"/>
                <w:noProof w:val="0"/>
                <w:sz w:val="18"/>
              </w:rPr>
              <w:t xml:space="preserve"> more efficient</w:t>
            </w:r>
            <w:r w:rsidR="004F2C81">
              <w:rPr>
                <w:b w:val="0"/>
                <w:smallCaps w:val="0"/>
                <w:noProof w:val="0"/>
                <w:sz w:val="18"/>
              </w:rPr>
              <w:t xml:space="preserve">ly. Also more </w:t>
            </w:r>
            <w:r w:rsidRPr="00693BDB">
              <w:rPr>
                <w:b w:val="0"/>
                <w:smallCaps w:val="0"/>
                <w:noProof w:val="0"/>
                <w:sz w:val="18"/>
              </w:rPr>
              <w:t xml:space="preserve">effective </w:t>
            </w:r>
            <w:r w:rsidR="004F2C81">
              <w:rPr>
                <w:b w:val="0"/>
                <w:smallCaps w:val="0"/>
                <w:noProof w:val="0"/>
                <w:sz w:val="18"/>
              </w:rPr>
              <w:t xml:space="preserve">operation </w:t>
            </w:r>
            <w:r w:rsidRPr="00693BDB">
              <w:rPr>
                <w:b w:val="0"/>
                <w:smallCaps w:val="0"/>
                <w:noProof w:val="0"/>
                <w:sz w:val="18"/>
              </w:rPr>
              <w:t>of the ALAC and At-Large while lowering stress levels.</w:t>
            </w:r>
          </w:p>
          <w:p w14:paraId="2419FA9E" w14:textId="77777777" w:rsidR="00B57027" w:rsidRDefault="00B57027" w:rsidP="009933BD">
            <w:pPr>
              <w:pStyle w:val="FormHeading1"/>
              <w:rPr>
                <w:smallCaps w:val="0"/>
                <w:noProof w:val="0"/>
                <w:sz w:val="18"/>
              </w:rPr>
            </w:pPr>
          </w:p>
        </w:tc>
      </w:tr>
      <w:tr w:rsidR="00946200" w:rsidRPr="00243A44" w14:paraId="357E876E"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6BCD13D3" w14:textId="77777777" w:rsidR="00946200" w:rsidRPr="00243A44" w:rsidRDefault="00542865" w:rsidP="006F34E0">
            <w:pPr>
              <w:pStyle w:val="FormHeading1"/>
              <w:rPr>
                <w:smallCaps w:val="0"/>
                <w:noProof w:val="0"/>
                <w:sz w:val="16"/>
              </w:rPr>
            </w:pPr>
            <w:r>
              <w:rPr>
                <w:smallCaps w:val="0"/>
                <w:noProof w:val="0"/>
                <w:sz w:val="18"/>
              </w:rPr>
              <w:t>4</w:t>
            </w:r>
            <w:r w:rsidR="00946200">
              <w:rPr>
                <w:smallCaps w:val="0"/>
                <w:noProof w:val="0"/>
                <w:sz w:val="18"/>
              </w:rPr>
              <w:t xml:space="preserve">. </w:t>
            </w:r>
            <w:r w:rsidR="00946200" w:rsidRPr="0000556B">
              <w:rPr>
                <w:i/>
                <w:smallCaps w:val="0"/>
                <w:noProof w:val="0"/>
                <w:sz w:val="18"/>
              </w:rPr>
              <w:t>Metrics.</w:t>
            </w:r>
            <w:r w:rsidR="00946200">
              <w:rPr>
                <w:smallCaps w:val="0"/>
                <w:noProof w:val="0"/>
                <w:sz w:val="18"/>
              </w:rPr>
              <w:t xml:space="preserve"> What measurements will you use to determine whether your activity </w:t>
            </w:r>
            <w:r w:rsidR="006F34E0">
              <w:rPr>
                <w:smallCaps w:val="0"/>
                <w:noProof w:val="0"/>
                <w:sz w:val="18"/>
              </w:rPr>
              <w:t>achieves its desired outcomes</w:t>
            </w:r>
            <w:r w:rsidR="00946200">
              <w:rPr>
                <w:smallCaps w:val="0"/>
                <w:noProof w:val="0"/>
                <w:sz w:val="18"/>
              </w:rPr>
              <w:t>?</w:t>
            </w:r>
          </w:p>
        </w:tc>
      </w:tr>
      <w:tr w:rsidR="00946200" w14:paraId="74B53CF5"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1D88D88" w14:textId="25755C71" w:rsidR="009A058F" w:rsidRDefault="00FB140C" w:rsidP="00B91DDC">
            <w:pPr>
              <w:rPr>
                <w:rFonts w:ascii="Arial" w:hAnsi="Arial"/>
                <w:lang w:eastAsia="zh-TW"/>
              </w:rPr>
            </w:pPr>
            <w:r>
              <w:rPr>
                <w:rFonts w:ascii="Arial" w:hAnsi="Arial"/>
                <w:lang w:eastAsia="zh-TW"/>
              </w:rPr>
              <w:t>Subjective reviews by ALAC leaders and staff.</w:t>
            </w:r>
          </w:p>
          <w:p w14:paraId="47B137C4" w14:textId="77777777" w:rsidR="00F576B8" w:rsidRDefault="00F576B8" w:rsidP="00B91DDC">
            <w:pPr>
              <w:rPr>
                <w:b/>
              </w:rPr>
            </w:pPr>
          </w:p>
        </w:tc>
      </w:tr>
    </w:tbl>
    <w:p w14:paraId="67F06C47" w14:textId="77777777" w:rsidR="00B91DDC" w:rsidRDefault="00B91DDC"/>
    <w:p w14:paraId="0D76C194" w14:textId="77777777" w:rsidR="00B91DDC" w:rsidRDefault="00B91DDC"/>
    <w:p w14:paraId="1FECFFD1" w14:textId="77777777" w:rsidR="00B91DDC" w:rsidRDefault="00B91DDC"/>
    <w:p w14:paraId="4D0C7C10" w14:textId="77777777" w:rsidR="00946200" w:rsidRDefault="00946200"/>
    <w:tbl>
      <w:tblPr>
        <w:tblW w:w="10260" w:type="dxa"/>
        <w:tblInd w:w="-70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260"/>
      </w:tblGrid>
      <w:tr w:rsidR="00946200" w14:paraId="6F73FF8B" w14:textId="77777777">
        <w:trPr>
          <w:cantSplit/>
          <w:trHeight w:hRule="exact" w:val="618"/>
        </w:trPr>
        <w:tc>
          <w:tcPr>
            <w:tcW w:w="10260" w:type="dxa"/>
            <w:tcBorders>
              <w:top w:val="single" w:sz="6" w:space="0" w:color="auto"/>
              <w:bottom w:val="nil"/>
            </w:tcBorders>
            <w:shd w:val="clear" w:color="auto" w:fill="808080"/>
          </w:tcPr>
          <w:p w14:paraId="7300596F" w14:textId="77777777" w:rsidR="00946200" w:rsidRDefault="001B203B" w:rsidP="00F838DA">
            <w:pPr>
              <w:pStyle w:val="FormHeading1"/>
              <w:keepNext/>
              <w:rPr>
                <w:noProof w:val="0"/>
                <w:color w:val="FFFFFF"/>
              </w:rPr>
            </w:pPr>
            <w:r>
              <w:rPr>
                <w:noProof w:val="0"/>
                <w:color w:val="FFFFFF"/>
                <w:sz w:val="32"/>
              </w:rPr>
              <w:t>Resource Planning</w:t>
            </w:r>
            <w:r w:rsidR="00F838DA">
              <w:rPr>
                <w:noProof w:val="0"/>
                <w:color w:val="FFFFFF"/>
                <w:sz w:val="32"/>
              </w:rPr>
              <w:t xml:space="preserve"> – incremental to accommodate  this request </w:t>
            </w:r>
          </w:p>
        </w:tc>
      </w:tr>
      <w:tr w:rsidR="00946200" w:rsidRPr="00243A44" w14:paraId="5DCD92FC" w14:textId="77777777">
        <w:trPr>
          <w:cantSplit/>
        </w:trPr>
        <w:tc>
          <w:tcPr>
            <w:tcW w:w="10260" w:type="dxa"/>
            <w:tcBorders>
              <w:top w:val="nil"/>
              <w:bottom w:val="single" w:sz="6" w:space="0" w:color="auto"/>
            </w:tcBorders>
            <w:shd w:val="clear" w:color="auto" w:fill="C0C0C0"/>
          </w:tcPr>
          <w:p w14:paraId="501F5A07" w14:textId="77777777" w:rsidR="00946200" w:rsidRPr="00243A44" w:rsidRDefault="001B203B" w:rsidP="006F34E0">
            <w:pPr>
              <w:pStyle w:val="FormHeading1"/>
              <w:rPr>
                <w:smallCaps w:val="0"/>
                <w:noProof w:val="0"/>
                <w:sz w:val="16"/>
              </w:rPr>
            </w:pPr>
            <w:r>
              <w:rPr>
                <w:smallCaps w:val="0"/>
                <w:noProof w:val="0"/>
                <w:sz w:val="18"/>
              </w:rPr>
              <w:t>Staff</w:t>
            </w:r>
            <w:r w:rsidR="00946200" w:rsidRPr="003601B5">
              <w:rPr>
                <w:smallCaps w:val="0"/>
                <w:noProof w:val="0"/>
                <w:sz w:val="18"/>
              </w:rPr>
              <w:t xml:space="preserve"> Support</w:t>
            </w:r>
            <w:r w:rsidR="00A32217">
              <w:rPr>
                <w:smallCaps w:val="0"/>
                <w:noProof w:val="0"/>
                <w:sz w:val="18"/>
              </w:rPr>
              <w:t xml:space="preserve"> </w:t>
            </w:r>
            <w:r w:rsidR="006F34E0">
              <w:rPr>
                <w:smallCaps w:val="0"/>
                <w:noProof w:val="0"/>
                <w:sz w:val="18"/>
              </w:rPr>
              <w:t xml:space="preserve">Needed </w:t>
            </w:r>
            <w:r w:rsidR="00A32217">
              <w:rPr>
                <w:smallCaps w:val="0"/>
                <w:noProof w:val="0"/>
                <w:sz w:val="18"/>
              </w:rPr>
              <w:t>(</w:t>
            </w:r>
            <w:r w:rsidR="006F34E0">
              <w:rPr>
                <w:smallCaps w:val="0"/>
                <w:noProof w:val="0"/>
                <w:sz w:val="18"/>
              </w:rPr>
              <w:t>not including</w:t>
            </w:r>
            <w:r w:rsidR="00A32217">
              <w:rPr>
                <w:smallCaps w:val="0"/>
                <w:noProof w:val="0"/>
                <w:sz w:val="18"/>
              </w:rPr>
              <w:t xml:space="preserve"> subject matter expert</w:t>
            </w:r>
            <w:r w:rsidR="006F34E0">
              <w:rPr>
                <w:smallCaps w:val="0"/>
                <w:noProof w:val="0"/>
                <w:sz w:val="18"/>
              </w:rPr>
              <w:t>ise</w:t>
            </w:r>
            <w:r w:rsidR="00A32217">
              <w:rPr>
                <w:smallCaps w:val="0"/>
                <w:noProof w:val="0"/>
                <w:sz w:val="18"/>
              </w:rPr>
              <w:t>)</w:t>
            </w:r>
            <w:r w:rsidR="00946200" w:rsidRPr="003601B5">
              <w:rPr>
                <w:smallCaps w:val="0"/>
                <w:noProof w:val="0"/>
                <w:sz w:val="18"/>
              </w:rPr>
              <w:t>:</w:t>
            </w:r>
            <w:r w:rsidR="00946200">
              <w:rPr>
                <w:smallCaps w:val="0"/>
                <w:noProof w:val="0"/>
                <w:sz w:val="16"/>
              </w:rPr>
              <w:t xml:space="preserve"> </w:t>
            </w:r>
          </w:p>
        </w:tc>
      </w:tr>
      <w:tr w:rsidR="00946200" w14:paraId="18B21EFA" w14:textId="77777777" w:rsidTr="003223B8">
        <w:trPr>
          <w:trHeight w:val="1083"/>
        </w:trPr>
        <w:tc>
          <w:tcPr>
            <w:tcW w:w="10260" w:type="dxa"/>
            <w:tcBorders>
              <w:bottom w:val="single" w:sz="4" w:space="0" w:color="auto"/>
            </w:tcBorders>
          </w:tcPr>
          <w:tbl>
            <w:tblPr>
              <w:tblStyle w:val="TableGrid"/>
              <w:tblW w:w="10048" w:type="dxa"/>
              <w:tblLayout w:type="fixed"/>
              <w:tblLook w:val="04A0" w:firstRow="1" w:lastRow="0" w:firstColumn="1" w:lastColumn="0" w:noHBand="0" w:noVBand="1"/>
            </w:tblPr>
            <w:tblGrid>
              <w:gridCol w:w="2009"/>
              <w:gridCol w:w="2010"/>
              <w:gridCol w:w="2009"/>
              <w:gridCol w:w="2010"/>
              <w:gridCol w:w="2010"/>
            </w:tblGrid>
            <w:tr w:rsidR="003223B8" w14:paraId="05CA7ED9" w14:textId="77777777" w:rsidTr="003223B8">
              <w:trPr>
                <w:trHeight w:val="251"/>
              </w:trPr>
              <w:tc>
                <w:tcPr>
                  <w:tcW w:w="2009" w:type="dxa"/>
                  <w:tcBorders>
                    <w:top w:val="nil"/>
                    <w:left w:val="single" w:sz="12" w:space="0" w:color="auto"/>
                    <w:bottom w:val="single" w:sz="12" w:space="0" w:color="auto"/>
                    <w:right w:val="single" w:sz="12" w:space="0" w:color="auto"/>
                  </w:tcBorders>
                  <w:vAlign w:val="center"/>
                </w:tcPr>
                <w:p w14:paraId="328CC296" w14:textId="77777777" w:rsidR="003223B8" w:rsidRPr="003223B8" w:rsidRDefault="003223B8" w:rsidP="003223B8">
                  <w:pPr>
                    <w:pStyle w:val="TableText"/>
                    <w:jc w:val="center"/>
                    <w:rPr>
                      <w:b/>
                      <w:noProof w:val="0"/>
                      <w:sz w:val="18"/>
                      <w:szCs w:val="18"/>
                    </w:rPr>
                  </w:pPr>
                  <w:r w:rsidRPr="003223B8">
                    <w:rPr>
                      <w:b/>
                      <w:noProof w:val="0"/>
                      <w:sz w:val="18"/>
                      <w:szCs w:val="18"/>
                    </w:rPr>
                    <w:lastRenderedPageBreak/>
                    <w:t>Description</w:t>
                  </w:r>
                </w:p>
              </w:tc>
              <w:tc>
                <w:tcPr>
                  <w:tcW w:w="2010" w:type="dxa"/>
                  <w:tcBorders>
                    <w:top w:val="single" w:sz="2" w:space="0" w:color="auto"/>
                    <w:left w:val="single" w:sz="12" w:space="0" w:color="auto"/>
                    <w:bottom w:val="single" w:sz="12" w:space="0" w:color="auto"/>
                    <w:right w:val="single" w:sz="2" w:space="0" w:color="auto"/>
                  </w:tcBorders>
                  <w:vAlign w:val="center"/>
                </w:tcPr>
                <w:p w14:paraId="5D11C3B1" w14:textId="77777777" w:rsidR="003223B8" w:rsidRPr="003223B8" w:rsidRDefault="003223B8" w:rsidP="003223B8">
                  <w:pPr>
                    <w:pStyle w:val="TableText"/>
                    <w:jc w:val="center"/>
                    <w:rPr>
                      <w:b/>
                      <w:noProof w:val="0"/>
                      <w:sz w:val="18"/>
                      <w:szCs w:val="18"/>
                    </w:rPr>
                  </w:pPr>
                  <w:r w:rsidRPr="003223B8">
                    <w:rPr>
                      <w:b/>
                      <w:noProof w:val="0"/>
                      <w:sz w:val="18"/>
                      <w:szCs w:val="18"/>
                    </w:rPr>
                    <w:t>Timeline</w:t>
                  </w:r>
                </w:p>
              </w:tc>
              <w:tc>
                <w:tcPr>
                  <w:tcW w:w="2009" w:type="dxa"/>
                  <w:tcBorders>
                    <w:top w:val="single" w:sz="2" w:space="0" w:color="auto"/>
                    <w:left w:val="single" w:sz="2" w:space="0" w:color="auto"/>
                    <w:bottom w:val="single" w:sz="12" w:space="0" w:color="auto"/>
                    <w:right w:val="single" w:sz="2" w:space="0" w:color="auto"/>
                  </w:tcBorders>
                  <w:vAlign w:val="center"/>
                </w:tcPr>
                <w:p w14:paraId="0D8D36EB" w14:textId="77777777" w:rsidR="003223B8" w:rsidRPr="003223B8" w:rsidRDefault="003223B8" w:rsidP="003223B8">
                  <w:pPr>
                    <w:pStyle w:val="TableText"/>
                    <w:jc w:val="center"/>
                    <w:rPr>
                      <w:b/>
                      <w:noProof w:val="0"/>
                      <w:sz w:val="18"/>
                      <w:szCs w:val="18"/>
                    </w:rPr>
                  </w:pPr>
                  <w:r w:rsidRPr="003223B8">
                    <w:rPr>
                      <w:b/>
                      <w:noProof w:val="0"/>
                      <w:sz w:val="18"/>
                      <w:szCs w:val="18"/>
                    </w:rPr>
                    <w:t>Assumptions</w:t>
                  </w:r>
                </w:p>
              </w:tc>
              <w:tc>
                <w:tcPr>
                  <w:tcW w:w="2010" w:type="dxa"/>
                  <w:tcBorders>
                    <w:top w:val="single" w:sz="2" w:space="0" w:color="auto"/>
                    <w:left w:val="single" w:sz="2" w:space="0" w:color="auto"/>
                    <w:bottom w:val="single" w:sz="12" w:space="0" w:color="auto"/>
                    <w:right w:val="single" w:sz="2" w:space="0" w:color="auto"/>
                  </w:tcBorders>
                  <w:vAlign w:val="center"/>
                </w:tcPr>
                <w:p w14:paraId="7D809222" w14:textId="77777777" w:rsidR="003223B8" w:rsidRPr="003223B8" w:rsidRDefault="003223B8" w:rsidP="003223B8">
                  <w:pPr>
                    <w:pStyle w:val="TableText"/>
                    <w:jc w:val="center"/>
                    <w:rPr>
                      <w:b/>
                      <w:noProof w:val="0"/>
                      <w:sz w:val="18"/>
                      <w:szCs w:val="18"/>
                    </w:rPr>
                  </w:pPr>
                  <w:r w:rsidRPr="003223B8">
                    <w:rPr>
                      <w:b/>
                      <w:noProof w:val="0"/>
                      <w:sz w:val="18"/>
                      <w:szCs w:val="18"/>
                    </w:rPr>
                    <w:t>Costs basis or parameters</w:t>
                  </w:r>
                </w:p>
              </w:tc>
              <w:tc>
                <w:tcPr>
                  <w:tcW w:w="2010" w:type="dxa"/>
                  <w:tcBorders>
                    <w:top w:val="single" w:sz="2" w:space="0" w:color="auto"/>
                    <w:left w:val="single" w:sz="2" w:space="0" w:color="auto"/>
                    <w:bottom w:val="single" w:sz="12" w:space="0" w:color="auto"/>
                    <w:right w:val="single" w:sz="12" w:space="0" w:color="auto"/>
                  </w:tcBorders>
                  <w:vAlign w:val="center"/>
                </w:tcPr>
                <w:p w14:paraId="48732E78" w14:textId="77777777" w:rsidR="003223B8" w:rsidRPr="003223B8" w:rsidRDefault="003223B8" w:rsidP="003223B8">
                  <w:pPr>
                    <w:pStyle w:val="TableText"/>
                    <w:jc w:val="center"/>
                    <w:rPr>
                      <w:b/>
                      <w:noProof w:val="0"/>
                      <w:sz w:val="18"/>
                      <w:szCs w:val="18"/>
                    </w:rPr>
                  </w:pPr>
                  <w:r w:rsidRPr="003223B8">
                    <w:rPr>
                      <w:b/>
                      <w:noProof w:val="0"/>
                      <w:sz w:val="18"/>
                      <w:szCs w:val="18"/>
                    </w:rPr>
                    <w:t>Additional Comments</w:t>
                  </w:r>
                </w:p>
              </w:tc>
            </w:tr>
            <w:tr w:rsidR="003223B8" w14:paraId="6CF1BC22" w14:textId="77777777" w:rsidTr="003223B8">
              <w:trPr>
                <w:trHeight w:val="251"/>
              </w:trPr>
              <w:tc>
                <w:tcPr>
                  <w:tcW w:w="2009" w:type="dxa"/>
                  <w:tcBorders>
                    <w:top w:val="single" w:sz="12" w:space="0" w:color="auto"/>
                    <w:left w:val="single" w:sz="12" w:space="0" w:color="auto"/>
                    <w:bottom w:val="single" w:sz="2" w:space="0" w:color="auto"/>
                    <w:right w:val="single" w:sz="12" w:space="0" w:color="auto"/>
                  </w:tcBorders>
                </w:tcPr>
                <w:p w14:paraId="447108B9" w14:textId="729B8B41" w:rsidR="003223B8" w:rsidRPr="00F576B8" w:rsidRDefault="004F2C81" w:rsidP="004F2C81">
                  <w:pPr>
                    <w:pStyle w:val="TableText"/>
                    <w:rPr>
                      <w:noProof w:val="0"/>
                    </w:rPr>
                  </w:pPr>
                  <w:r>
                    <w:rPr>
                      <w:noProof w:val="0"/>
                    </w:rPr>
                    <w:t>Staff support (4 support staff are ideal)</w:t>
                  </w:r>
                </w:p>
              </w:tc>
              <w:tc>
                <w:tcPr>
                  <w:tcW w:w="2010" w:type="dxa"/>
                  <w:tcBorders>
                    <w:top w:val="single" w:sz="12" w:space="0" w:color="auto"/>
                    <w:left w:val="single" w:sz="12" w:space="0" w:color="auto"/>
                  </w:tcBorders>
                </w:tcPr>
                <w:p w14:paraId="3F687C65" w14:textId="543A3EFD" w:rsidR="003223B8" w:rsidRPr="00F576B8" w:rsidRDefault="004F2C81" w:rsidP="001B79F2">
                  <w:pPr>
                    <w:pStyle w:val="TableText"/>
                    <w:rPr>
                      <w:noProof w:val="0"/>
                    </w:rPr>
                  </w:pPr>
                  <w:r>
                    <w:rPr>
                      <w:noProof w:val="0"/>
                    </w:rPr>
                    <w:t>Meeting of 3-4 hours the day after the close of ICANN Meetings 63, 64, and 65.</w:t>
                  </w:r>
                </w:p>
              </w:tc>
              <w:tc>
                <w:tcPr>
                  <w:tcW w:w="2009" w:type="dxa"/>
                  <w:tcBorders>
                    <w:top w:val="single" w:sz="12" w:space="0" w:color="auto"/>
                  </w:tcBorders>
                </w:tcPr>
                <w:p w14:paraId="26790AB5" w14:textId="37171964" w:rsidR="003223B8" w:rsidRPr="00F576B8" w:rsidRDefault="003223B8" w:rsidP="001B79F2">
                  <w:pPr>
                    <w:pStyle w:val="TableText"/>
                    <w:rPr>
                      <w:noProof w:val="0"/>
                    </w:rPr>
                  </w:pPr>
                </w:p>
              </w:tc>
              <w:tc>
                <w:tcPr>
                  <w:tcW w:w="2010" w:type="dxa"/>
                  <w:tcBorders>
                    <w:top w:val="single" w:sz="12" w:space="0" w:color="auto"/>
                  </w:tcBorders>
                </w:tcPr>
                <w:p w14:paraId="0C9C7755" w14:textId="0C35D165" w:rsidR="003223B8" w:rsidRPr="00F576B8" w:rsidRDefault="003223B8" w:rsidP="003223B8">
                  <w:pPr>
                    <w:pStyle w:val="TableText"/>
                    <w:rPr>
                      <w:noProof w:val="0"/>
                    </w:rPr>
                  </w:pPr>
                </w:p>
              </w:tc>
              <w:tc>
                <w:tcPr>
                  <w:tcW w:w="2010" w:type="dxa"/>
                  <w:tcBorders>
                    <w:top w:val="single" w:sz="12" w:space="0" w:color="auto"/>
                    <w:right w:val="single" w:sz="12" w:space="0" w:color="auto"/>
                  </w:tcBorders>
                </w:tcPr>
                <w:p w14:paraId="699AA67B" w14:textId="07AECEC9" w:rsidR="003223B8" w:rsidRPr="00F576B8" w:rsidRDefault="003223B8" w:rsidP="001B79F2">
                  <w:pPr>
                    <w:pStyle w:val="TableText"/>
                    <w:rPr>
                      <w:noProof w:val="0"/>
                    </w:rPr>
                  </w:pPr>
                </w:p>
              </w:tc>
            </w:tr>
            <w:tr w:rsidR="003223B8" w14:paraId="700668DE" w14:textId="77777777" w:rsidTr="003223B8">
              <w:trPr>
                <w:trHeight w:val="251"/>
              </w:trPr>
              <w:tc>
                <w:tcPr>
                  <w:tcW w:w="2009" w:type="dxa"/>
                  <w:tcBorders>
                    <w:top w:val="single" w:sz="2" w:space="0" w:color="auto"/>
                    <w:left w:val="single" w:sz="12" w:space="0" w:color="auto"/>
                    <w:bottom w:val="single" w:sz="2" w:space="0" w:color="auto"/>
                    <w:right w:val="single" w:sz="12" w:space="0" w:color="auto"/>
                  </w:tcBorders>
                </w:tcPr>
                <w:p w14:paraId="10CB636F" w14:textId="77777777" w:rsidR="003223B8" w:rsidRDefault="003223B8" w:rsidP="001B79F2">
                  <w:pPr>
                    <w:pStyle w:val="TableText"/>
                    <w:rPr>
                      <w:noProof w:val="0"/>
                    </w:rPr>
                  </w:pPr>
                </w:p>
              </w:tc>
              <w:tc>
                <w:tcPr>
                  <w:tcW w:w="2010" w:type="dxa"/>
                  <w:tcBorders>
                    <w:left w:val="single" w:sz="12" w:space="0" w:color="auto"/>
                  </w:tcBorders>
                </w:tcPr>
                <w:p w14:paraId="65B24F32" w14:textId="77777777" w:rsidR="003223B8" w:rsidRDefault="003223B8" w:rsidP="001B79F2">
                  <w:pPr>
                    <w:pStyle w:val="TableText"/>
                    <w:rPr>
                      <w:noProof w:val="0"/>
                    </w:rPr>
                  </w:pPr>
                </w:p>
              </w:tc>
              <w:tc>
                <w:tcPr>
                  <w:tcW w:w="2009" w:type="dxa"/>
                </w:tcPr>
                <w:p w14:paraId="04952203" w14:textId="77777777" w:rsidR="003223B8" w:rsidRDefault="003223B8" w:rsidP="001B79F2">
                  <w:pPr>
                    <w:pStyle w:val="TableText"/>
                    <w:rPr>
                      <w:noProof w:val="0"/>
                    </w:rPr>
                  </w:pPr>
                </w:p>
              </w:tc>
              <w:tc>
                <w:tcPr>
                  <w:tcW w:w="2010" w:type="dxa"/>
                </w:tcPr>
                <w:p w14:paraId="68466F54" w14:textId="77777777" w:rsidR="003223B8" w:rsidRDefault="003223B8" w:rsidP="001B79F2">
                  <w:pPr>
                    <w:pStyle w:val="TableText"/>
                    <w:rPr>
                      <w:noProof w:val="0"/>
                    </w:rPr>
                  </w:pPr>
                </w:p>
              </w:tc>
              <w:tc>
                <w:tcPr>
                  <w:tcW w:w="2010" w:type="dxa"/>
                  <w:tcBorders>
                    <w:right w:val="single" w:sz="12" w:space="0" w:color="auto"/>
                  </w:tcBorders>
                </w:tcPr>
                <w:p w14:paraId="7129EA17" w14:textId="77777777" w:rsidR="003223B8" w:rsidRDefault="003223B8" w:rsidP="001B79F2">
                  <w:pPr>
                    <w:pStyle w:val="TableText"/>
                    <w:rPr>
                      <w:noProof w:val="0"/>
                    </w:rPr>
                  </w:pPr>
                </w:p>
              </w:tc>
            </w:tr>
            <w:tr w:rsidR="003223B8" w14:paraId="2BD59C64" w14:textId="77777777" w:rsidTr="003223B8">
              <w:trPr>
                <w:trHeight w:val="251"/>
              </w:trPr>
              <w:tc>
                <w:tcPr>
                  <w:tcW w:w="2009" w:type="dxa"/>
                  <w:tcBorders>
                    <w:top w:val="single" w:sz="2" w:space="0" w:color="auto"/>
                    <w:left w:val="single" w:sz="12" w:space="0" w:color="auto"/>
                    <w:bottom w:val="single" w:sz="12" w:space="0" w:color="auto"/>
                    <w:right w:val="single" w:sz="12" w:space="0" w:color="auto"/>
                  </w:tcBorders>
                </w:tcPr>
                <w:p w14:paraId="40F1F7DF" w14:textId="77777777" w:rsidR="003223B8" w:rsidRDefault="003223B8" w:rsidP="001B79F2">
                  <w:pPr>
                    <w:pStyle w:val="TableText"/>
                    <w:rPr>
                      <w:noProof w:val="0"/>
                    </w:rPr>
                  </w:pPr>
                </w:p>
              </w:tc>
              <w:tc>
                <w:tcPr>
                  <w:tcW w:w="2010" w:type="dxa"/>
                  <w:tcBorders>
                    <w:left w:val="single" w:sz="12" w:space="0" w:color="auto"/>
                    <w:bottom w:val="single" w:sz="12" w:space="0" w:color="auto"/>
                  </w:tcBorders>
                </w:tcPr>
                <w:p w14:paraId="1DBEFD28" w14:textId="77777777" w:rsidR="003223B8" w:rsidRDefault="003223B8" w:rsidP="001B79F2">
                  <w:pPr>
                    <w:pStyle w:val="TableText"/>
                    <w:rPr>
                      <w:noProof w:val="0"/>
                    </w:rPr>
                  </w:pPr>
                </w:p>
              </w:tc>
              <w:tc>
                <w:tcPr>
                  <w:tcW w:w="2009" w:type="dxa"/>
                  <w:tcBorders>
                    <w:bottom w:val="single" w:sz="12" w:space="0" w:color="auto"/>
                  </w:tcBorders>
                </w:tcPr>
                <w:p w14:paraId="4302A486" w14:textId="77777777" w:rsidR="003223B8" w:rsidRDefault="003223B8" w:rsidP="001B79F2">
                  <w:pPr>
                    <w:pStyle w:val="TableText"/>
                    <w:rPr>
                      <w:noProof w:val="0"/>
                    </w:rPr>
                  </w:pPr>
                </w:p>
              </w:tc>
              <w:tc>
                <w:tcPr>
                  <w:tcW w:w="2010" w:type="dxa"/>
                  <w:tcBorders>
                    <w:bottom w:val="single" w:sz="12" w:space="0" w:color="auto"/>
                  </w:tcBorders>
                </w:tcPr>
                <w:p w14:paraId="576E7CF9" w14:textId="77777777" w:rsidR="003223B8" w:rsidRDefault="003223B8" w:rsidP="001B79F2">
                  <w:pPr>
                    <w:pStyle w:val="TableText"/>
                    <w:rPr>
                      <w:noProof w:val="0"/>
                    </w:rPr>
                  </w:pPr>
                </w:p>
              </w:tc>
              <w:tc>
                <w:tcPr>
                  <w:tcW w:w="2010" w:type="dxa"/>
                  <w:tcBorders>
                    <w:bottom w:val="single" w:sz="12" w:space="0" w:color="auto"/>
                    <w:right w:val="single" w:sz="12" w:space="0" w:color="auto"/>
                  </w:tcBorders>
                </w:tcPr>
                <w:p w14:paraId="44BD438F" w14:textId="77777777" w:rsidR="003223B8" w:rsidRDefault="003223B8" w:rsidP="001B79F2">
                  <w:pPr>
                    <w:pStyle w:val="TableText"/>
                    <w:rPr>
                      <w:noProof w:val="0"/>
                    </w:rPr>
                  </w:pPr>
                </w:p>
              </w:tc>
            </w:tr>
          </w:tbl>
          <w:p w14:paraId="3CDD8132" w14:textId="77777777" w:rsidR="00812455" w:rsidRDefault="00812455" w:rsidP="00946200">
            <w:pPr>
              <w:pStyle w:val="TableText"/>
              <w:rPr>
                <w:noProof w:val="0"/>
              </w:rPr>
            </w:pPr>
          </w:p>
        </w:tc>
      </w:tr>
      <w:tr w:rsidR="00946200" w14:paraId="36C34BCE" w14:textId="77777777">
        <w:tc>
          <w:tcPr>
            <w:tcW w:w="10260" w:type="dxa"/>
            <w:tcBorders>
              <w:top w:val="nil"/>
              <w:bottom w:val="single" w:sz="6" w:space="0" w:color="auto"/>
            </w:tcBorders>
            <w:shd w:val="clear" w:color="auto" w:fill="C0C0C0"/>
          </w:tcPr>
          <w:p w14:paraId="045B1F10" w14:textId="77777777" w:rsidR="00946200" w:rsidRDefault="001B203B" w:rsidP="00A8570C">
            <w:pPr>
              <w:pStyle w:val="FormHeading1"/>
              <w:rPr>
                <w:noProof w:val="0"/>
              </w:rPr>
            </w:pPr>
            <w:r>
              <w:rPr>
                <w:smallCaps w:val="0"/>
                <w:noProof w:val="0"/>
                <w:sz w:val="18"/>
              </w:rPr>
              <w:t xml:space="preserve">Subject </w:t>
            </w:r>
            <w:r w:rsidR="00A8570C">
              <w:rPr>
                <w:smallCaps w:val="0"/>
                <w:noProof w:val="0"/>
                <w:sz w:val="18"/>
              </w:rPr>
              <w:t>Matter Expert Support</w:t>
            </w:r>
            <w:r w:rsidR="00946200">
              <w:rPr>
                <w:smallCaps w:val="0"/>
                <w:noProof w:val="0"/>
                <w:sz w:val="18"/>
              </w:rPr>
              <w:t>:</w:t>
            </w:r>
          </w:p>
        </w:tc>
      </w:tr>
      <w:tr w:rsidR="00946200" w14:paraId="190DA508" w14:textId="77777777" w:rsidTr="005A15AF">
        <w:trPr>
          <w:trHeight w:val="1272"/>
        </w:trPr>
        <w:tc>
          <w:tcPr>
            <w:tcW w:w="10260" w:type="dxa"/>
            <w:tcBorders>
              <w:left w:val="single" w:sz="6" w:space="0" w:color="auto"/>
              <w:bottom w:val="single" w:sz="4" w:space="0" w:color="auto"/>
              <w:right w:val="single" w:sz="6" w:space="0" w:color="auto"/>
            </w:tcBorders>
          </w:tcPr>
          <w:p w14:paraId="7D3FF101" w14:textId="10213EC4" w:rsidR="00812455" w:rsidRDefault="00FB140C" w:rsidP="00946200">
            <w:pPr>
              <w:pStyle w:val="TableText"/>
              <w:rPr>
                <w:noProof w:val="0"/>
              </w:rPr>
            </w:pPr>
            <w:r>
              <w:rPr>
                <w:noProof w:val="0"/>
              </w:rPr>
              <w:t>None.</w:t>
            </w:r>
          </w:p>
        </w:tc>
      </w:tr>
      <w:tr w:rsidR="00946200" w14:paraId="5BFE37CD" w14:textId="77777777">
        <w:tc>
          <w:tcPr>
            <w:tcW w:w="10260" w:type="dxa"/>
            <w:tcBorders>
              <w:top w:val="nil"/>
              <w:bottom w:val="single" w:sz="6" w:space="0" w:color="auto"/>
            </w:tcBorders>
            <w:shd w:val="clear" w:color="auto" w:fill="C0C0C0"/>
          </w:tcPr>
          <w:p w14:paraId="3B80EC83" w14:textId="77777777" w:rsidR="00946200" w:rsidRDefault="001B203B" w:rsidP="006E71B7">
            <w:pPr>
              <w:pStyle w:val="FormHeading1"/>
              <w:rPr>
                <w:noProof w:val="0"/>
              </w:rPr>
            </w:pPr>
            <w:r>
              <w:rPr>
                <w:smallCaps w:val="0"/>
                <w:noProof w:val="0"/>
                <w:sz w:val="18"/>
              </w:rPr>
              <w:t>Te</w:t>
            </w:r>
            <w:r w:rsidR="006F34E0">
              <w:rPr>
                <w:smallCaps w:val="0"/>
                <w:noProof w:val="0"/>
                <w:sz w:val="18"/>
              </w:rPr>
              <w:t>chnology</w:t>
            </w:r>
            <w:r w:rsidR="00946200" w:rsidRPr="003601B5">
              <w:rPr>
                <w:smallCaps w:val="0"/>
                <w:noProof w:val="0"/>
                <w:sz w:val="18"/>
              </w:rPr>
              <w:t xml:space="preserve"> Support:</w:t>
            </w:r>
            <w:r w:rsidR="006E71B7">
              <w:rPr>
                <w:smallCaps w:val="0"/>
                <w:noProof w:val="0"/>
                <w:sz w:val="18"/>
              </w:rPr>
              <w:t xml:space="preserve"> </w:t>
            </w:r>
            <w:r w:rsidR="006F34E0">
              <w:rPr>
                <w:smallCaps w:val="0"/>
                <w:noProof w:val="0"/>
                <w:sz w:val="18"/>
              </w:rPr>
              <w:t xml:space="preserve">(telephone, Adobe Connect, web </w:t>
            </w:r>
            <w:r w:rsidR="00F838DA">
              <w:rPr>
                <w:smallCaps w:val="0"/>
                <w:noProof w:val="0"/>
                <w:sz w:val="18"/>
              </w:rPr>
              <w:t>streaming, etc.</w:t>
            </w:r>
            <w:r w:rsidR="006F34E0">
              <w:rPr>
                <w:smallCaps w:val="0"/>
                <w:noProof w:val="0"/>
                <w:sz w:val="18"/>
              </w:rPr>
              <w:t>)</w:t>
            </w:r>
          </w:p>
        </w:tc>
      </w:tr>
      <w:tr w:rsidR="00946200" w14:paraId="67CC59B1" w14:textId="77777777" w:rsidTr="005A15AF">
        <w:trPr>
          <w:trHeight w:val="1263"/>
        </w:trPr>
        <w:tc>
          <w:tcPr>
            <w:tcW w:w="10260" w:type="dxa"/>
            <w:tcBorders>
              <w:left w:val="single" w:sz="6" w:space="0" w:color="auto"/>
              <w:right w:val="single" w:sz="6" w:space="0" w:color="auto"/>
            </w:tcBorders>
          </w:tcPr>
          <w:p w14:paraId="42AFA7FC" w14:textId="66719D79" w:rsidR="008F4418" w:rsidRDefault="00FB140C" w:rsidP="00946200">
            <w:pPr>
              <w:pStyle w:val="TableText"/>
              <w:rPr>
                <w:noProof w:val="0"/>
              </w:rPr>
            </w:pPr>
            <w:r>
              <w:rPr>
                <w:noProof w:val="0"/>
              </w:rPr>
              <w:t>None.</w:t>
            </w:r>
          </w:p>
        </w:tc>
      </w:tr>
      <w:tr w:rsidR="001B203B" w14:paraId="1911065A" w14:textId="77777777" w:rsidTr="001B79F2">
        <w:tc>
          <w:tcPr>
            <w:tcW w:w="10260" w:type="dxa"/>
            <w:tcBorders>
              <w:top w:val="nil"/>
              <w:bottom w:val="single" w:sz="6" w:space="0" w:color="auto"/>
            </w:tcBorders>
            <w:shd w:val="clear" w:color="auto" w:fill="C0C0C0"/>
          </w:tcPr>
          <w:p w14:paraId="2599D1C4" w14:textId="77777777" w:rsidR="001B203B" w:rsidRDefault="001B203B" w:rsidP="001B79F2">
            <w:pPr>
              <w:pStyle w:val="FormHeading1"/>
              <w:rPr>
                <w:noProof w:val="0"/>
              </w:rPr>
            </w:pPr>
            <w:r>
              <w:rPr>
                <w:smallCaps w:val="0"/>
                <w:noProof w:val="0"/>
                <w:sz w:val="18"/>
              </w:rPr>
              <w:t xml:space="preserve">Language </w:t>
            </w:r>
            <w:r w:rsidRPr="003601B5">
              <w:rPr>
                <w:smallCaps w:val="0"/>
                <w:noProof w:val="0"/>
                <w:sz w:val="18"/>
              </w:rPr>
              <w:t>Services Support:</w:t>
            </w:r>
          </w:p>
        </w:tc>
      </w:tr>
      <w:tr w:rsidR="001B203B" w14:paraId="103D92C3" w14:textId="77777777" w:rsidTr="005A15AF">
        <w:trPr>
          <w:trHeight w:val="1272"/>
        </w:trPr>
        <w:tc>
          <w:tcPr>
            <w:tcW w:w="10260" w:type="dxa"/>
            <w:tcBorders>
              <w:left w:val="single" w:sz="6" w:space="0" w:color="auto"/>
              <w:right w:val="single" w:sz="6" w:space="0" w:color="auto"/>
            </w:tcBorders>
          </w:tcPr>
          <w:p w14:paraId="3D2D5C60" w14:textId="598F4BD9" w:rsidR="004F2C81" w:rsidRDefault="00FB140C" w:rsidP="001B203B">
            <w:pPr>
              <w:pStyle w:val="TableText"/>
              <w:rPr>
                <w:noProof w:val="0"/>
              </w:rPr>
            </w:pPr>
            <w:r>
              <w:rPr>
                <w:noProof w:val="0"/>
              </w:rPr>
              <w:t>None.</w:t>
            </w:r>
          </w:p>
          <w:p w14:paraId="695D98CC" w14:textId="46BBC990" w:rsidR="004F2C81" w:rsidRDefault="004F2C81" w:rsidP="004F2C81"/>
          <w:p w14:paraId="2D307207" w14:textId="369352C8" w:rsidR="008F4418" w:rsidRPr="004F2C81" w:rsidRDefault="004F2C81" w:rsidP="004F2C81">
            <w:pPr>
              <w:tabs>
                <w:tab w:val="left" w:pos="1350"/>
              </w:tabs>
            </w:pPr>
            <w:r>
              <w:tab/>
            </w:r>
          </w:p>
        </w:tc>
      </w:tr>
      <w:tr w:rsidR="001B203B" w14:paraId="58BEED98" w14:textId="77777777" w:rsidTr="001B79F2">
        <w:tc>
          <w:tcPr>
            <w:tcW w:w="10260" w:type="dxa"/>
            <w:tcBorders>
              <w:top w:val="nil"/>
              <w:bottom w:val="single" w:sz="6" w:space="0" w:color="auto"/>
            </w:tcBorders>
            <w:shd w:val="clear" w:color="auto" w:fill="C0C0C0"/>
          </w:tcPr>
          <w:p w14:paraId="25340C0C" w14:textId="77777777" w:rsidR="001B203B" w:rsidRDefault="006F34E0" w:rsidP="00F55AFA">
            <w:pPr>
              <w:pStyle w:val="FormHeading1"/>
              <w:rPr>
                <w:noProof w:val="0"/>
              </w:rPr>
            </w:pPr>
            <w:r>
              <w:rPr>
                <w:smallCaps w:val="0"/>
                <w:noProof w:val="0"/>
                <w:sz w:val="18"/>
              </w:rPr>
              <w:t>Other</w:t>
            </w:r>
            <w:r w:rsidR="001B203B" w:rsidRPr="003601B5">
              <w:rPr>
                <w:smallCaps w:val="0"/>
                <w:noProof w:val="0"/>
                <w:sz w:val="18"/>
              </w:rPr>
              <w:t>:</w:t>
            </w:r>
          </w:p>
        </w:tc>
      </w:tr>
      <w:tr w:rsidR="001B203B" w14:paraId="35D62DFC" w14:textId="77777777" w:rsidTr="005A15AF">
        <w:trPr>
          <w:trHeight w:val="1290"/>
        </w:trPr>
        <w:tc>
          <w:tcPr>
            <w:tcW w:w="10260" w:type="dxa"/>
            <w:tcBorders>
              <w:left w:val="single" w:sz="6" w:space="0" w:color="auto"/>
              <w:right w:val="single" w:sz="6" w:space="0" w:color="auto"/>
            </w:tcBorders>
          </w:tcPr>
          <w:p w14:paraId="2FADB3C4" w14:textId="67493D04" w:rsidR="001B203B" w:rsidRDefault="00FB140C" w:rsidP="00A8570C">
            <w:pPr>
              <w:pStyle w:val="TableText"/>
              <w:rPr>
                <w:noProof w:val="0"/>
              </w:rPr>
            </w:pPr>
            <w:r>
              <w:rPr>
                <w:noProof w:val="0"/>
              </w:rPr>
              <w:t xml:space="preserve">Funding for a room </w:t>
            </w:r>
            <w:r w:rsidR="00A72BA0">
              <w:rPr>
                <w:noProof w:val="0"/>
              </w:rPr>
              <w:t>(</w:t>
            </w:r>
            <w:r>
              <w:rPr>
                <w:noProof w:val="0"/>
              </w:rPr>
              <w:t>and breakfast</w:t>
            </w:r>
            <w:r w:rsidR="00A72BA0">
              <w:rPr>
                <w:noProof w:val="0"/>
              </w:rPr>
              <w:t xml:space="preserve"> if required)</w:t>
            </w:r>
            <w:r>
              <w:rPr>
                <w:noProof w:val="0"/>
              </w:rPr>
              <w:t>.</w:t>
            </w:r>
          </w:p>
        </w:tc>
      </w:tr>
      <w:tr w:rsidR="001B203B" w14:paraId="774044DC" w14:textId="77777777" w:rsidTr="001B79F2">
        <w:tc>
          <w:tcPr>
            <w:tcW w:w="10260" w:type="dxa"/>
            <w:tcBorders>
              <w:top w:val="nil"/>
              <w:bottom w:val="single" w:sz="6" w:space="0" w:color="auto"/>
            </w:tcBorders>
            <w:shd w:val="clear" w:color="auto" w:fill="C0C0C0"/>
          </w:tcPr>
          <w:p w14:paraId="74AEF6D5" w14:textId="77777777" w:rsidR="001B203B" w:rsidRDefault="00A8570C" w:rsidP="001B79F2">
            <w:pPr>
              <w:pStyle w:val="FormHeading1"/>
              <w:rPr>
                <w:noProof w:val="0"/>
              </w:rPr>
            </w:pPr>
            <w:r>
              <w:rPr>
                <w:smallCaps w:val="0"/>
                <w:noProof w:val="0"/>
                <w:sz w:val="18"/>
              </w:rPr>
              <w:t>Travel</w:t>
            </w:r>
            <w:r w:rsidR="001B203B" w:rsidRPr="003601B5">
              <w:rPr>
                <w:smallCaps w:val="0"/>
                <w:noProof w:val="0"/>
                <w:sz w:val="18"/>
              </w:rPr>
              <w:t xml:space="preserve"> Support:</w:t>
            </w:r>
          </w:p>
        </w:tc>
      </w:tr>
      <w:tr w:rsidR="001B203B" w14:paraId="1B3F9DDC" w14:textId="77777777" w:rsidTr="005A15AF">
        <w:trPr>
          <w:trHeight w:val="1272"/>
        </w:trPr>
        <w:tc>
          <w:tcPr>
            <w:tcW w:w="10260" w:type="dxa"/>
            <w:tcBorders>
              <w:left w:val="single" w:sz="6" w:space="0" w:color="auto"/>
              <w:right w:val="single" w:sz="6" w:space="0" w:color="auto"/>
            </w:tcBorders>
          </w:tcPr>
          <w:p w14:paraId="3CCA5800" w14:textId="4E0CE196" w:rsidR="009A058F" w:rsidRDefault="00FB140C" w:rsidP="00A8570C">
            <w:pPr>
              <w:pStyle w:val="TableText"/>
              <w:rPr>
                <w:noProof w:val="0"/>
                <w:lang w:eastAsia="zh-TW"/>
              </w:rPr>
            </w:pPr>
            <w:bookmarkStart w:id="0" w:name="_GoBack"/>
            <w:r>
              <w:rPr>
                <w:noProof w:val="0"/>
                <w:lang w:eastAsia="zh-TW"/>
              </w:rPr>
              <w:t xml:space="preserve">One extra day </w:t>
            </w:r>
            <w:r w:rsidR="004F2C81">
              <w:rPr>
                <w:noProof w:val="0"/>
                <w:lang w:eastAsia="zh-TW"/>
              </w:rPr>
              <w:t>hotel may be needed for some of the 5 ALAC Leadership Team Members, 4 Liaisons and 2 invited guests</w:t>
            </w:r>
            <w:r>
              <w:rPr>
                <w:noProof w:val="0"/>
                <w:lang w:eastAsia="zh-TW"/>
              </w:rPr>
              <w:t xml:space="preserve">. Actual numbers will depend on </w:t>
            </w:r>
            <w:r w:rsidR="004F2C81">
              <w:rPr>
                <w:noProof w:val="0"/>
                <w:lang w:eastAsia="zh-TW"/>
              </w:rPr>
              <w:t>availability</w:t>
            </w:r>
            <w:r>
              <w:rPr>
                <w:noProof w:val="0"/>
                <w:lang w:eastAsia="zh-TW"/>
              </w:rPr>
              <w:t xml:space="preserve"> of afternoon/evening flights.</w:t>
            </w:r>
            <w:r w:rsidR="00A72BA0">
              <w:rPr>
                <w:noProof w:val="0"/>
                <w:lang w:eastAsia="zh-TW"/>
              </w:rPr>
              <w:t xml:space="preserve"> Recent experience is that most attendees can leave the same day, but the situation varies based on venue.</w:t>
            </w:r>
          </w:p>
          <w:bookmarkEnd w:id="0"/>
          <w:p w14:paraId="399EBA50" w14:textId="77777777" w:rsidR="00F576B8" w:rsidRDefault="00F576B8" w:rsidP="00A8570C">
            <w:pPr>
              <w:pStyle w:val="TableText"/>
              <w:rPr>
                <w:noProof w:val="0"/>
                <w:lang w:eastAsia="zh-TW"/>
              </w:rPr>
            </w:pPr>
          </w:p>
          <w:p w14:paraId="35F536AF" w14:textId="64B632DE" w:rsidR="00F576B8" w:rsidRDefault="00F576B8" w:rsidP="00A8570C">
            <w:pPr>
              <w:pStyle w:val="TableText"/>
              <w:rPr>
                <w:noProof w:val="0"/>
              </w:rPr>
            </w:pPr>
          </w:p>
        </w:tc>
      </w:tr>
      <w:tr w:rsidR="00A8570C" w14:paraId="431E25A3" w14:textId="77777777" w:rsidTr="001B79F2">
        <w:tc>
          <w:tcPr>
            <w:tcW w:w="10260" w:type="dxa"/>
            <w:tcBorders>
              <w:top w:val="nil"/>
              <w:bottom w:val="single" w:sz="6" w:space="0" w:color="auto"/>
            </w:tcBorders>
            <w:shd w:val="clear" w:color="auto" w:fill="C0C0C0"/>
          </w:tcPr>
          <w:p w14:paraId="7297C2EE" w14:textId="77777777" w:rsidR="00A8570C" w:rsidRDefault="006F34E0" w:rsidP="00A8570C">
            <w:pPr>
              <w:pStyle w:val="FormHeading1"/>
              <w:rPr>
                <w:noProof w:val="0"/>
              </w:rPr>
            </w:pPr>
            <w:r>
              <w:rPr>
                <w:smallCaps w:val="0"/>
                <w:noProof w:val="0"/>
                <w:sz w:val="18"/>
              </w:rPr>
              <w:t xml:space="preserve">Potential/planned </w:t>
            </w:r>
            <w:r w:rsidR="00A8570C" w:rsidRPr="003601B5">
              <w:rPr>
                <w:smallCaps w:val="0"/>
                <w:noProof w:val="0"/>
                <w:sz w:val="18"/>
              </w:rPr>
              <w:t>S</w:t>
            </w:r>
            <w:r w:rsidR="00A8570C">
              <w:rPr>
                <w:smallCaps w:val="0"/>
                <w:noProof w:val="0"/>
                <w:sz w:val="18"/>
              </w:rPr>
              <w:t>ponsorship Contribution</w:t>
            </w:r>
            <w:r w:rsidR="00A8570C" w:rsidRPr="003601B5">
              <w:rPr>
                <w:smallCaps w:val="0"/>
                <w:noProof w:val="0"/>
                <w:sz w:val="18"/>
              </w:rPr>
              <w:t>:</w:t>
            </w:r>
          </w:p>
        </w:tc>
      </w:tr>
      <w:tr w:rsidR="00A8570C" w14:paraId="0FFA38EF" w14:textId="77777777">
        <w:trPr>
          <w:trHeight w:val="741"/>
        </w:trPr>
        <w:tc>
          <w:tcPr>
            <w:tcW w:w="10260" w:type="dxa"/>
            <w:tcBorders>
              <w:left w:val="single" w:sz="6" w:space="0" w:color="auto"/>
              <w:right w:val="single" w:sz="6" w:space="0" w:color="auto"/>
            </w:tcBorders>
          </w:tcPr>
          <w:p w14:paraId="7696BDBF" w14:textId="7F875922" w:rsidR="00A8570C" w:rsidRDefault="00FB140C" w:rsidP="00A8570C">
            <w:pPr>
              <w:pStyle w:val="TableText"/>
              <w:rPr>
                <w:noProof w:val="0"/>
              </w:rPr>
            </w:pPr>
            <w:r>
              <w:rPr>
                <w:noProof w:val="0"/>
              </w:rPr>
              <w:t>None.</w:t>
            </w:r>
          </w:p>
        </w:tc>
      </w:tr>
    </w:tbl>
    <w:p w14:paraId="0D66D5B6" w14:textId="77777777" w:rsidR="00946200" w:rsidRDefault="00946200">
      <w:pPr>
        <w:rPr>
          <w:rFonts w:ascii="Arial" w:hAnsi="Arial"/>
        </w:rPr>
      </w:pPr>
    </w:p>
    <w:sectPr w:rsidR="00946200" w:rsidSect="00C25AF0">
      <w:headerReference w:type="default" r:id="rId7"/>
      <w:footerReference w:type="default" r:id="rId8"/>
      <w:type w:val="continuous"/>
      <w:pgSz w:w="12240" w:h="15840"/>
      <w:pgMar w:top="1620" w:right="1440" w:bottom="990" w:left="1800"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645600" w14:textId="77777777" w:rsidR="00917DC5" w:rsidRDefault="00917DC5">
      <w:r>
        <w:separator/>
      </w:r>
    </w:p>
  </w:endnote>
  <w:endnote w:type="continuationSeparator" w:id="0">
    <w:p w14:paraId="556F7585" w14:textId="77777777" w:rsidR="00917DC5" w:rsidRDefault="00917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BFD19" w14:textId="77777777" w:rsidR="009933BD" w:rsidRDefault="009933BD" w:rsidP="00946200">
    <w:pPr>
      <w:pStyle w:val="Footer"/>
      <w:tabs>
        <w:tab w:val="clear" w:pos="8640"/>
        <w:tab w:val="right" w:pos="9450"/>
      </w:tabs>
      <w:ind w:left="-810" w:right="-450"/>
      <w:rPr>
        <w:rFonts w:ascii="Arial" w:hAnsi="Arial"/>
      </w:rPr>
    </w:pPr>
    <w:r>
      <w:rPr>
        <w:rFonts w:ascii="Arial" w:hAnsi="Arial"/>
        <w:b/>
        <w:i/>
        <w:noProof/>
      </w:rPr>
      <mc:AlternateContent>
        <mc:Choice Requires="wps">
          <w:drawing>
            <wp:anchor distT="4294967295" distB="4294967295" distL="114300" distR="114300" simplePos="0" relativeHeight="251657728" behindDoc="0" locked="0" layoutInCell="1" allowOverlap="1" wp14:anchorId="7A0E32D4" wp14:editId="0DC0F7EA">
              <wp:simplePos x="0" y="0"/>
              <wp:positionH relativeFrom="column">
                <wp:posOffset>-525780</wp:posOffset>
              </wp:positionH>
              <wp:positionV relativeFrom="paragraph">
                <wp:posOffset>-82551</wp:posOffset>
              </wp:positionV>
              <wp:extent cx="6537960" cy="0"/>
              <wp:effectExtent l="0" t="0" r="152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7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51ABF6"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4pt,-6.5pt" to="473.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DTFAIAACg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"/>
          </w:pict>
        </mc:Fallback>
      </mc:AlternateContent>
    </w:r>
    <w:r>
      <w:rPr>
        <w:rFonts w:ascii="Arial" w:hAnsi="Arial"/>
      </w:rPr>
      <w:tab/>
    </w:r>
    <w:r>
      <w:rPr>
        <w:rFonts w:ascii="Arial" w:hAnsi="Arial"/>
        <w:b/>
        <w:i/>
      </w:rPr>
      <w:tab/>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FD3CF5">
      <w:rPr>
        <w:rStyle w:val="PageNumber"/>
        <w:rFonts w:ascii="Arial" w:hAnsi="Arial"/>
        <w:noProof/>
      </w:rPr>
      <w:t>3</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FD3CF5">
      <w:rPr>
        <w:rStyle w:val="PageNumber"/>
        <w:rFonts w:ascii="Arial" w:hAnsi="Arial"/>
        <w:noProof/>
      </w:rPr>
      <w:t>3</w:t>
    </w:r>
    <w:r>
      <w:rPr>
        <w:rStyle w:val="PageNumber"/>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17B9B0" w14:textId="77777777" w:rsidR="00917DC5" w:rsidRDefault="00917DC5">
      <w:r>
        <w:separator/>
      </w:r>
    </w:p>
  </w:footnote>
  <w:footnote w:type="continuationSeparator" w:id="0">
    <w:p w14:paraId="293A75C1" w14:textId="77777777" w:rsidR="00917DC5" w:rsidRDefault="00917D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1"/>
      <w:gridCol w:w="7389"/>
    </w:tblGrid>
    <w:tr w:rsidR="009933BD" w14:paraId="65F2B9B5" w14:textId="77777777">
      <w:trPr>
        <w:trHeight w:val="558"/>
      </w:trPr>
      <w:tc>
        <w:tcPr>
          <w:tcW w:w="2871" w:type="dxa"/>
          <w:tcBorders>
            <w:top w:val="nil"/>
            <w:left w:val="nil"/>
            <w:bottom w:val="nil"/>
            <w:right w:val="nil"/>
          </w:tcBorders>
        </w:tcPr>
        <w:p w14:paraId="432A82B0" w14:textId="77777777" w:rsidR="009933BD" w:rsidRDefault="009933BD">
          <w:pPr>
            <w:pStyle w:val="Header"/>
            <w:tabs>
              <w:tab w:val="clear" w:pos="8640"/>
              <w:tab w:val="right" w:pos="9072"/>
            </w:tabs>
            <w:rPr>
              <w:b/>
              <w:sz w:val="48"/>
            </w:rPr>
          </w:pPr>
          <w:r>
            <w:rPr>
              <w:b/>
              <w:noProof/>
              <w:sz w:val="48"/>
            </w:rPr>
            <w:drawing>
              <wp:inline distT="0" distB="0" distL="0" distR="0" wp14:anchorId="51ED147F" wp14:editId="0F383321">
                <wp:extent cx="717550"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0" cy="577850"/>
                        </a:xfrm>
                        <a:prstGeom prst="rect">
                          <a:avLst/>
                        </a:prstGeom>
                        <a:noFill/>
                        <a:ln>
                          <a:noFill/>
                        </a:ln>
                      </pic:spPr>
                    </pic:pic>
                  </a:graphicData>
                </a:graphic>
              </wp:inline>
            </w:drawing>
          </w:r>
        </w:p>
      </w:tc>
      <w:tc>
        <w:tcPr>
          <w:tcW w:w="7389" w:type="dxa"/>
          <w:tcBorders>
            <w:top w:val="nil"/>
            <w:left w:val="nil"/>
            <w:bottom w:val="nil"/>
            <w:right w:val="nil"/>
          </w:tcBorders>
          <w:shd w:val="clear" w:color="auto" w:fill="808080"/>
          <w:vAlign w:val="center"/>
        </w:tcPr>
        <w:p w14:paraId="50E46B3C" w14:textId="6A8A496B" w:rsidR="009933BD" w:rsidRDefault="006B42C8" w:rsidP="007C1649">
          <w:pPr>
            <w:pStyle w:val="Header"/>
            <w:jc w:val="right"/>
            <w:rPr>
              <w:rFonts w:ascii="Arial" w:hAnsi="Arial"/>
              <w:b/>
              <w:color w:val="FFFFFF"/>
              <w:sz w:val="28"/>
            </w:rPr>
          </w:pPr>
          <w:r>
            <w:rPr>
              <w:rFonts w:ascii="Arial" w:hAnsi="Arial"/>
              <w:b/>
              <w:color w:val="FFFFFF"/>
              <w:sz w:val="32"/>
            </w:rPr>
            <w:t xml:space="preserve">FY19 </w:t>
          </w:r>
          <w:r w:rsidR="009933BD">
            <w:rPr>
              <w:rFonts w:ascii="Arial" w:hAnsi="Arial"/>
              <w:b/>
              <w:color w:val="FFFFFF"/>
              <w:sz w:val="32"/>
            </w:rPr>
            <w:t xml:space="preserve">COMMUNITY </w:t>
          </w:r>
          <w:r w:rsidR="009933BD" w:rsidRPr="006003A1">
            <w:rPr>
              <w:rFonts w:ascii="Arial" w:hAnsi="Arial"/>
              <w:b/>
              <w:color w:val="FFFFFF"/>
              <w:sz w:val="32"/>
            </w:rPr>
            <w:t xml:space="preserve">REQUEST FORM </w:t>
          </w:r>
        </w:p>
      </w:tc>
    </w:tr>
  </w:tbl>
  <w:p w14:paraId="2BCB3796" w14:textId="77777777" w:rsidR="009933BD" w:rsidRDefault="009933BD">
    <w:pPr>
      <w:pStyle w:val="Header"/>
      <w:tabs>
        <w:tab w:val="clear" w:pos="8640"/>
        <w:tab w:val="right" w:pos="90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B2EEA"/>
    <w:multiLevelType w:val="hybridMultilevel"/>
    <w:tmpl w:val="27FC5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47FCF"/>
    <w:multiLevelType w:val="hybridMultilevel"/>
    <w:tmpl w:val="11C2B7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7608ED"/>
    <w:multiLevelType w:val="hybridMultilevel"/>
    <w:tmpl w:val="52305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D6586"/>
    <w:multiLevelType w:val="hybridMultilevel"/>
    <w:tmpl w:val="A61037CA"/>
    <w:lvl w:ilvl="0" w:tplc="CA780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A7167"/>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6E7A53"/>
    <w:multiLevelType w:val="hybridMultilevel"/>
    <w:tmpl w:val="26EEF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862AE"/>
    <w:multiLevelType w:val="hybridMultilevel"/>
    <w:tmpl w:val="8042E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ED163F2"/>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071764"/>
    <w:multiLevelType w:val="hybridMultilevel"/>
    <w:tmpl w:val="05ACD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9596AEC"/>
    <w:multiLevelType w:val="hybridMultilevel"/>
    <w:tmpl w:val="6AC4693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Arial"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Arial"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Arial" w:hint="default"/>
      </w:rPr>
    </w:lvl>
    <w:lvl w:ilvl="8" w:tplc="04090005" w:tentative="1">
      <w:start w:val="1"/>
      <w:numFmt w:val="bullet"/>
      <w:lvlText w:val=""/>
      <w:lvlJc w:val="left"/>
      <w:pPr>
        <w:ind w:left="5670" w:hanging="360"/>
      </w:pPr>
      <w:rPr>
        <w:rFonts w:ascii="Wingdings" w:hAnsi="Wingdings" w:hint="default"/>
      </w:rPr>
    </w:lvl>
  </w:abstractNum>
  <w:abstractNum w:abstractNumId="10" w15:restartNumberingAfterBreak="0">
    <w:nsid w:val="2A216364"/>
    <w:multiLevelType w:val="hybridMultilevel"/>
    <w:tmpl w:val="8A44F918"/>
    <w:lvl w:ilvl="0" w:tplc="C7826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8B4347"/>
    <w:multiLevelType w:val="hybridMultilevel"/>
    <w:tmpl w:val="71B2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E703357"/>
    <w:multiLevelType w:val="hybridMultilevel"/>
    <w:tmpl w:val="942A845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15:restartNumberingAfterBreak="0">
    <w:nsid w:val="358325B5"/>
    <w:multiLevelType w:val="hybridMultilevel"/>
    <w:tmpl w:val="C8BC72A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377E27E6"/>
    <w:multiLevelType w:val="hybridMultilevel"/>
    <w:tmpl w:val="0BD43AA8"/>
    <w:lvl w:ilvl="0" w:tplc="1A5C8620">
      <w:start w:val="1"/>
      <w:numFmt w:val="decimal"/>
      <w:lvlText w:val="%1."/>
      <w:lvlJc w:val="left"/>
      <w:pPr>
        <w:ind w:left="720" w:hanging="360"/>
      </w:pPr>
      <w:rPr>
        <w:rFonts w:hint="default"/>
        <w:i/>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F065B8"/>
    <w:multiLevelType w:val="hybridMultilevel"/>
    <w:tmpl w:val="18FCFD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C3216B7"/>
    <w:multiLevelType w:val="hybridMultilevel"/>
    <w:tmpl w:val="62A49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1692066"/>
    <w:multiLevelType w:val="hybridMultilevel"/>
    <w:tmpl w:val="38AC7D9A"/>
    <w:lvl w:ilvl="0" w:tplc="09AA3C16">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49C4D53"/>
    <w:multiLevelType w:val="hybridMultilevel"/>
    <w:tmpl w:val="B67C3E0A"/>
    <w:lvl w:ilvl="0" w:tplc="EAE6019A">
      <w:start w:val="1"/>
      <w:numFmt w:val="bullet"/>
      <w:pStyle w:val="TableText-Bullet"/>
      <w:lvlText w:val=""/>
      <w:lvlJc w:val="left"/>
      <w:pPr>
        <w:tabs>
          <w:tab w:val="num" w:pos="360"/>
        </w:tabs>
        <w:ind w:left="360" w:hanging="360"/>
      </w:pPr>
      <w:rPr>
        <w:rFonts w:ascii="Symbol" w:hAnsi="Symbol" w:hint="default"/>
      </w:rPr>
    </w:lvl>
    <w:lvl w:ilvl="1" w:tplc="C1429B76">
      <w:start w:val="1"/>
      <w:numFmt w:val="bullet"/>
      <w:lvlText w:val=""/>
      <w:lvlJc w:val="left"/>
      <w:pPr>
        <w:tabs>
          <w:tab w:val="num" w:pos="1080"/>
        </w:tabs>
        <w:ind w:left="1080" w:hanging="360"/>
      </w:pPr>
      <w:rPr>
        <w:rFonts w:ascii="Symbol" w:hAnsi="Symbol" w:hint="default"/>
      </w:rPr>
    </w:lvl>
    <w:lvl w:ilvl="2" w:tplc="9EA0FB72" w:tentative="1">
      <w:start w:val="1"/>
      <w:numFmt w:val="bullet"/>
      <w:lvlText w:val=""/>
      <w:lvlJc w:val="left"/>
      <w:pPr>
        <w:tabs>
          <w:tab w:val="num" w:pos="1800"/>
        </w:tabs>
        <w:ind w:left="1800" w:hanging="360"/>
      </w:pPr>
      <w:rPr>
        <w:rFonts w:ascii="Wingdings" w:hAnsi="Wingdings" w:hint="default"/>
      </w:rPr>
    </w:lvl>
    <w:lvl w:ilvl="3" w:tplc="E7A8CDA6" w:tentative="1">
      <w:start w:val="1"/>
      <w:numFmt w:val="bullet"/>
      <w:lvlText w:val=""/>
      <w:lvlJc w:val="left"/>
      <w:pPr>
        <w:tabs>
          <w:tab w:val="num" w:pos="2520"/>
        </w:tabs>
        <w:ind w:left="2520" w:hanging="360"/>
      </w:pPr>
      <w:rPr>
        <w:rFonts w:ascii="Symbol" w:hAnsi="Symbol" w:hint="default"/>
      </w:rPr>
    </w:lvl>
    <w:lvl w:ilvl="4" w:tplc="12FE19D4" w:tentative="1">
      <w:start w:val="1"/>
      <w:numFmt w:val="bullet"/>
      <w:lvlText w:val="o"/>
      <w:lvlJc w:val="left"/>
      <w:pPr>
        <w:tabs>
          <w:tab w:val="num" w:pos="3240"/>
        </w:tabs>
        <w:ind w:left="3240" w:hanging="360"/>
      </w:pPr>
      <w:rPr>
        <w:rFonts w:ascii="Courier New" w:hAnsi="Courier New" w:hint="default"/>
      </w:rPr>
    </w:lvl>
    <w:lvl w:ilvl="5" w:tplc="381C0F4E" w:tentative="1">
      <w:start w:val="1"/>
      <w:numFmt w:val="bullet"/>
      <w:lvlText w:val=""/>
      <w:lvlJc w:val="left"/>
      <w:pPr>
        <w:tabs>
          <w:tab w:val="num" w:pos="3960"/>
        </w:tabs>
        <w:ind w:left="3960" w:hanging="360"/>
      </w:pPr>
      <w:rPr>
        <w:rFonts w:ascii="Wingdings" w:hAnsi="Wingdings" w:hint="default"/>
      </w:rPr>
    </w:lvl>
    <w:lvl w:ilvl="6" w:tplc="9048A386" w:tentative="1">
      <w:start w:val="1"/>
      <w:numFmt w:val="bullet"/>
      <w:lvlText w:val=""/>
      <w:lvlJc w:val="left"/>
      <w:pPr>
        <w:tabs>
          <w:tab w:val="num" w:pos="4680"/>
        </w:tabs>
        <w:ind w:left="4680" w:hanging="360"/>
      </w:pPr>
      <w:rPr>
        <w:rFonts w:ascii="Symbol" w:hAnsi="Symbol" w:hint="default"/>
      </w:rPr>
    </w:lvl>
    <w:lvl w:ilvl="7" w:tplc="E1DEA48C" w:tentative="1">
      <w:start w:val="1"/>
      <w:numFmt w:val="bullet"/>
      <w:lvlText w:val="o"/>
      <w:lvlJc w:val="left"/>
      <w:pPr>
        <w:tabs>
          <w:tab w:val="num" w:pos="5400"/>
        </w:tabs>
        <w:ind w:left="5400" w:hanging="360"/>
      </w:pPr>
      <w:rPr>
        <w:rFonts w:ascii="Courier New" w:hAnsi="Courier New" w:hint="default"/>
      </w:rPr>
    </w:lvl>
    <w:lvl w:ilvl="8" w:tplc="09EE36DE"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D130F57"/>
    <w:multiLevelType w:val="hybridMultilevel"/>
    <w:tmpl w:val="49885CA8"/>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0" w15:restartNumberingAfterBreak="0">
    <w:nsid w:val="57A05E62"/>
    <w:multiLevelType w:val="hybridMultilevel"/>
    <w:tmpl w:val="51F22C78"/>
    <w:lvl w:ilvl="0" w:tplc="2F5E8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8A92747"/>
    <w:multiLevelType w:val="hybridMultilevel"/>
    <w:tmpl w:val="2FF4FBB8"/>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2" w15:restartNumberingAfterBreak="0">
    <w:nsid w:val="5B976B93"/>
    <w:multiLevelType w:val="hybridMultilevel"/>
    <w:tmpl w:val="8C727F5A"/>
    <w:lvl w:ilvl="0" w:tplc="6CB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542631"/>
    <w:multiLevelType w:val="hybridMultilevel"/>
    <w:tmpl w:val="4D3C8C70"/>
    <w:lvl w:ilvl="0" w:tplc="8DB84214">
      <w:start w:val="3"/>
      <w:numFmt w:val="bullet"/>
      <w:lvlText w:val=""/>
      <w:lvlJc w:val="left"/>
      <w:pPr>
        <w:ind w:left="720" w:hanging="360"/>
      </w:pPr>
      <w:rPr>
        <w:rFonts w:ascii="Wingdings" w:eastAsia="Calibri"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63DC409E"/>
    <w:multiLevelType w:val="hybridMultilevel"/>
    <w:tmpl w:val="36C0C70E"/>
    <w:lvl w:ilvl="0" w:tplc="0CF8D3F6">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7022197D"/>
    <w:multiLevelType w:val="hybridMultilevel"/>
    <w:tmpl w:val="23C0CF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8DF4990"/>
    <w:multiLevelType w:val="hybridMultilevel"/>
    <w:tmpl w:val="DBA84F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C97487"/>
    <w:multiLevelType w:val="hybridMultilevel"/>
    <w:tmpl w:val="79DE9A8C"/>
    <w:lvl w:ilvl="0" w:tplc="09AA3C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6"/>
  </w:num>
  <w:num w:numId="3">
    <w:abstractNumId w:val="26"/>
  </w:num>
  <w:num w:numId="4">
    <w:abstractNumId w:val="2"/>
  </w:num>
  <w:num w:numId="5">
    <w:abstractNumId w:val="3"/>
  </w:num>
  <w:num w:numId="6">
    <w:abstractNumId w:val="22"/>
  </w:num>
  <w:num w:numId="7">
    <w:abstractNumId w:val="5"/>
  </w:num>
  <w:num w:numId="8">
    <w:abstractNumId w:val="0"/>
  </w:num>
  <w:num w:numId="9">
    <w:abstractNumId w:val="9"/>
  </w:num>
  <w:num w:numId="10">
    <w:abstractNumId w:val="8"/>
  </w:num>
  <w:num w:numId="11">
    <w:abstractNumId w:val="20"/>
  </w:num>
  <w:num w:numId="12">
    <w:abstractNumId w:val="25"/>
  </w:num>
  <w:num w:numId="13">
    <w:abstractNumId w:val="1"/>
  </w:num>
  <w:num w:numId="14">
    <w:abstractNumId w:val="7"/>
  </w:num>
  <w:num w:numId="15">
    <w:abstractNumId w:val="17"/>
  </w:num>
  <w:num w:numId="16">
    <w:abstractNumId w:val="27"/>
  </w:num>
  <w:num w:numId="17">
    <w:abstractNumId w:val="4"/>
  </w:num>
  <w:num w:numId="18">
    <w:abstractNumId w:val="16"/>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1"/>
  </w:num>
  <w:num w:numId="22">
    <w:abstractNumId w:val="14"/>
  </w:num>
  <w:num w:numId="23">
    <w:abstractNumId w:val="15"/>
  </w:num>
  <w:num w:numId="24">
    <w:abstractNumId w:val="24"/>
  </w:num>
  <w:num w:numId="25">
    <w:abstractNumId w:val="13"/>
  </w:num>
  <w:num w:numId="26">
    <w:abstractNumId w:val="19"/>
  </w:num>
  <w:num w:numId="27">
    <w:abstractNumId w:val="21"/>
  </w:num>
  <w:num w:numId="2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E5"/>
    <w:rsid w:val="00044B6C"/>
    <w:rsid w:val="00045A2A"/>
    <w:rsid w:val="00052B22"/>
    <w:rsid w:val="00057FAB"/>
    <w:rsid w:val="0007794D"/>
    <w:rsid w:val="00087226"/>
    <w:rsid w:val="000B776F"/>
    <w:rsid w:val="00101488"/>
    <w:rsid w:val="00111C1A"/>
    <w:rsid w:val="00116D5D"/>
    <w:rsid w:val="001268ED"/>
    <w:rsid w:val="001375CA"/>
    <w:rsid w:val="00153363"/>
    <w:rsid w:val="00156975"/>
    <w:rsid w:val="00194C42"/>
    <w:rsid w:val="001B203B"/>
    <w:rsid w:val="001B79F2"/>
    <w:rsid w:val="001C313A"/>
    <w:rsid w:val="001D2E5A"/>
    <w:rsid w:val="002000D6"/>
    <w:rsid w:val="002123F8"/>
    <w:rsid w:val="00214283"/>
    <w:rsid w:val="00214BC5"/>
    <w:rsid w:val="00233567"/>
    <w:rsid w:val="00255477"/>
    <w:rsid w:val="00257880"/>
    <w:rsid w:val="002D05C0"/>
    <w:rsid w:val="002E1484"/>
    <w:rsid w:val="002F444A"/>
    <w:rsid w:val="003223B8"/>
    <w:rsid w:val="00327418"/>
    <w:rsid w:val="003A7367"/>
    <w:rsid w:val="003D2FC2"/>
    <w:rsid w:val="003F231E"/>
    <w:rsid w:val="003F32A0"/>
    <w:rsid w:val="00420E54"/>
    <w:rsid w:val="004F2C81"/>
    <w:rsid w:val="005145C9"/>
    <w:rsid w:val="00514B5C"/>
    <w:rsid w:val="005300CD"/>
    <w:rsid w:val="00542865"/>
    <w:rsid w:val="005428F3"/>
    <w:rsid w:val="005A15AF"/>
    <w:rsid w:val="005D76FA"/>
    <w:rsid w:val="006003A1"/>
    <w:rsid w:val="0064760B"/>
    <w:rsid w:val="00693BDB"/>
    <w:rsid w:val="006B42C8"/>
    <w:rsid w:val="006E71B7"/>
    <w:rsid w:val="006F34E0"/>
    <w:rsid w:val="00747390"/>
    <w:rsid w:val="00794D7A"/>
    <w:rsid w:val="007C1649"/>
    <w:rsid w:val="007C1D31"/>
    <w:rsid w:val="007C438B"/>
    <w:rsid w:val="00812455"/>
    <w:rsid w:val="00836C9F"/>
    <w:rsid w:val="008C27DD"/>
    <w:rsid w:val="008D5E15"/>
    <w:rsid w:val="008F2EF4"/>
    <w:rsid w:val="008F4418"/>
    <w:rsid w:val="009032EF"/>
    <w:rsid w:val="0091621A"/>
    <w:rsid w:val="00917DC5"/>
    <w:rsid w:val="00946200"/>
    <w:rsid w:val="009676BF"/>
    <w:rsid w:val="009933BD"/>
    <w:rsid w:val="009A058F"/>
    <w:rsid w:val="009A206F"/>
    <w:rsid w:val="009D0D81"/>
    <w:rsid w:val="009F0137"/>
    <w:rsid w:val="00A32217"/>
    <w:rsid w:val="00A440E5"/>
    <w:rsid w:val="00A45647"/>
    <w:rsid w:val="00A72BA0"/>
    <w:rsid w:val="00A8570C"/>
    <w:rsid w:val="00AA2BDC"/>
    <w:rsid w:val="00AE2210"/>
    <w:rsid w:val="00AE4F8F"/>
    <w:rsid w:val="00B029B7"/>
    <w:rsid w:val="00B03B8A"/>
    <w:rsid w:val="00B06A16"/>
    <w:rsid w:val="00B555E2"/>
    <w:rsid w:val="00B57027"/>
    <w:rsid w:val="00B9104A"/>
    <w:rsid w:val="00B919CC"/>
    <w:rsid w:val="00B91DDC"/>
    <w:rsid w:val="00B93C76"/>
    <w:rsid w:val="00BC6E42"/>
    <w:rsid w:val="00BE07C4"/>
    <w:rsid w:val="00C25AF0"/>
    <w:rsid w:val="00C56DB3"/>
    <w:rsid w:val="00CB7AEF"/>
    <w:rsid w:val="00CC4C7E"/>
    <w:rsid w:val="00CD143C"/>
    <w:rsid w:val="00CD3520"/>
    <w:rsid w:val="00CE25F6"/>
    <w:rsid w:val="00D037DD"/>
    <w:rsid w:val="00D51A69"/>
    <w:rsid w:val="00D54696"/>
    <w:rsid w:val="00D84646"/>
    <w:rsid w:val="00D86C18"/>
    <w:rsid w:val="00DF023D"/>
    <w:rsid w:val="00E24E60"/>
    <w:rsid w:val="00E41319"/>
    <w:rsid w:val="00E449CF"/>
    <w:rsid w:val="00E51700"/>
    <w:rsid w:val="00E92776"/>
    <w:rsid w:val="00E968F3"/>
    <w:rsid w:val="00EB3FA1"/>
    <w:rsid w:val="00EB70F5"/>
    <w:rsid w:val="00EC35A2"/>
    <w:rsid w:val="00EE1F95"/>
    <w:rsid w:val="00EF13F9"/>
    <w:rsid w:val="00EF3511"/>
    <w:rsid w:val="00F02B69"/>
    <w:rsid w:val="00F34D86"/>
    <w:rsid w:val="00F50A85"/>
    <w:rsid w:val="00F55153"/>
    <w:rsid w:val="00F55AFA"/>
    <w:rsid w:val="00F576B8"/>
    <w:rsid w:val="00F838DA"/>
    <w:rsid w:val="00FB140C"/>
    <w:rsid w:val="00FD0165"/>
    <w:rsid w:val="00FD3CF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9F9308"/>
  <w15:docId w15:val="{9212081C-3BB7-4571-B0F8-06D39D575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numPr>
        <w:numId w:val="1"/>
      </w:numPr>
      <w:spacing w:before="20" w:after="2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paragraph" w:styleId="Title">
    <w:name w:val="Title"/>
    <w:basedOn w:val="Normal"/>
    <w:qFormat/>
    <w:rsid w:val="00F55FCF"/>
    <w:pPr>
      <w:jc w:val="center"/>
    </w:pPr>
    <w:rPr>
      <w:rFonts w:ascii="Arial" w:hAnsi="Arial"/>
      <w:b/>
      <w:color w:val="FFFFFF"/>
      <w:sz w:val="32"/>
      <w:shd w:val="clear" w:color="auto" w:fill="808080"/>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3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827</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Budget Request</vt:lpstr>
    </vt:vector>
  </TitlesOfParts>
  <Company>ICANN</Company>
  <LinksUpToDate>false</LinksUpToDate>
  <CharactersWithSpaces>5536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2018-01-31T17:32:00Z</dcterms:created>
  <dcterms:modified xsi:type="dcterms:W3CDTF">2018-01-31T17:32:00Z</dcterms:modified>
</cp:coreProperties>
</file>