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C54E8A" w14:textId="77777777" w:rsidR="004F7524" w:rsidRDefault="004F7524" w:rsidP="00175744"/>
    <w:p w14:paraId="0262D4E9" w14:textId="77777777" w:rsidR="004F7524" w:rsidRPr="005864C1" w:rsidRDefault="004F7524" w:rsidP="00175744">
      <w:pPr>
        <w:rPr>
          <w:b/>
        </w:rPr>
      </w:pPr>
      <w:r w:rsidRPr="005864C1">
        <w:rPr>
          <w:b/>
        </w:rPr>
        <w:t xml:space="preserve">Draft </w:t>
      </w:r>
      <w:r w:rsidR="00D030A1">
        <w:rPr>
          <w:b/>
        </w:rPr>
        <w:t>J</w:t>
      </w:r>
      <w:r w:rsidR="00F60439" w:rsidRPr="005864C1">
        <w:rPr>
          <w:b/>
        </w:rPr>
        <w:t xml:space="preserve">oint GAC – ALAC </w:t>
      </w:r>
      <w:r w:rsidRPr="005864C1">
        <w:rPr>
          <w:b/>
        </w:rPr>
        <w:t>statement on informed participation</w:t>
      </w:r>
      <w:r w:rsidR="00F60439" w:rsidRPr="005864C1">
        <w:rPr>
          <w:b/>
        </w:rPr>
        <w:t xml:space="preserve"> at ICANN</w:t>
      </w:r>
    </w:p>
    <w:p w14:paraId="248E9AC8" w14:textId="77777777" w:rsidR="004F7524" w:rsidRPr="005864C1" w:rsidRDefault="004F7524" w:rsidP="00175744"/>
    <w:p w14:paraId="0DD49D9D" w14:textId="77777777" w:rsidR="00175744" w:rsidRPr="005864C1" w:rsidRDefault="00175744" w:rsidP="00175744">
      <w:pPr>
        <w:rPr>
          <w:color w:val="333333"/>
          <w:szCs w:val="21"/>
          <w:shd w:val="clear" w:color="auto" w:fill="FFFFFF"/>
        </w:rPr>
      </w:pPr>
      <w:r w:rsidRPr="005864C1">
        <w:t xml:space="preserve">One of ICANN’s core values is to seek and support </w:t>
      </w:r>
      <w:r w:rsidRPr="005864C1">
        <w:rPr>
          <w:i/>
        </w:rPr>
        <w:t>“</w:t>
      </w:r>
      <w:r w:rsidRPr="005864C1">
        <w:rPr>
          <w:i/>
          <w:color w:val="333333"/>
          <w:szCs w:val="21"/>
          <w:shd w:val="clear" w:color="auto" w:fill="FFFFFF"/>
        </w:rPr>
        <w:t>broad, informed participation reflecting the functional, geographic, and cultural diversity of the Internet at all levels of policy development and decision-making to ensure that the bottom-up, multistakeholder policy development process is used to ascertain the global public interest and that those processes are accountable and transparent”</w:t>
      </w:r>
      <w:r w:rsidRPr="005864C1">
        <w:rPr>
          <w:color w:val="333333"/>
          <w:szCs w:val="21"/>
          <w:shd w:val="clear" w:color="auto" w:fill="FFFFFF"/>
        </w:rPr>
        <w:t xml:space="preserve"> (Bylaws Section 1.2.c.ii)</w:t>
      </w:r>
    </w:p>
    <w:p w14:paraId="30AF47EF" w14:textId="77777777" w:rsidR="00175744" w:rsidRPr="005864C1" w:rsidRDefault="00175744" w:rsidP="00175744">
      <w:pPr>
        <w:rPr>
          <w:color w:val="333333"/>
          <w:szCs w:val="21"/>
          <w:shd w:val="clear" w:color="auto" w:fill="FFFFFF"/>
        </w:rPr>
      </w:pPr>
    </w:p>
    <w:p w14:paraId="4F6762A1" w14:textId="77777777" w:rsidR="00F60439" w:rsidRPr="005864C1" w:rsidRDefault="00F60439" w:rsidP="00175744">
      <w:pPr>
        <w:rPr>
          <w:color w:val="333333"/>
          <w:szCs w:val="21"/>
          <w:shd w:val="clear" w:color="auto" w:fill="FFFFFF"/>
        </w:rPr>
      </w:pPr>
      <w:r w:rsidRPr="005864C1">
        <w:rPr>
          <w:color w:val="333333"/>
          <w:szCs w:val="21"/>
          <w:shd w:val="clear" w:color="auto" w:fill="FFFFFF"/>
        </w:rPr>
        <w:t xml:space="preserve">In the view of the GAC and the ALAC it is not only among ICANN’s core </w:t>
      </w:r>
      <w:proofErr w:type="gramStart"/>
      <w:r w:rsidRPr="005864C1">
        <w:rPr>
          <w:color w:val="333333"/>
          <w:szCs w:val="21"/>
          <w:shd w:val="clear" w:color="auto" w:fill="FFFFFF"/>
        </w:rPr>
        <w:t>values  but</w:t>
      </w:r>
      <w:proofErr w:type="gramEnd"/>
      <w:r w:rsidRPr="005864C1">
        <w:rPr>
          <w:color w:val="333333"/>
          <w:szCs w:val="21"/>
          <w:shd w:val="clear" w:color="auto" w:fill="FFFFFF"/>
        </w:rPr>
        <w:t xml:space="preserve"> also critical to ICANN’s legitimacy to act in the global public interest to allow </w:t>
      </w:r>
      <w:r w:rsidR="005864C1" w:rsidRPr="005864C1">
        <w:rPr>
          <w:color w:val="333333"/>
          <w:szCs w:val="21"/>
          <w:shd w:val="clear" w:color="auto" w:fill="FFFFFF"/>
        </w:rPr>
        <w:t xml:space="preserve">non-expert </w:t>
      </w:r>
      <w:r w:rsidR="003460B8" w:rsidRPr="005864C1">
        <w:rPr>
          <w:color w:val="333333"/>
          <w:szCs w:val="21"/>
          <w:shd w:val="clear" w:color="auto" w:fill="FFFFFF"/>
        </w:rPr>
        <w:t>stakeholders</w:t>
      </w:r>
      <w:r w:rsidRPr="005864C1">
        <w:rPr>
          <w:color w:val="333333"/>
          <w:szCs w:val="21"/>
          <w:shd w:val="clear" w:color="auto" w:fill="FFFFFF"/>
        </w:rPr>
        <w:t xml:space="preserve"> to meaningfully participate in ICANN’s processes and make their voices, their needs and interests heard and duly take them into account in order to act and take decisions that are in fact in the global public interest. </w:t>
      </w:r>
    </w:p>
    <w:p w14:paraId="4C3FAD47" w14:textId="77777777" w:rsidR="00F60439" w:rsidRPr="005864C1" w:rsidRDefault="00F60439" w:rsidP="00175744">
      <w:pPr>
        <w:rPr>
          <w:color w:val="333333"/>
          <w:szCs w:val="21"/>
          <w:shd w:val="clear" w:color="auto" w:fill="FFFFFF"/>
        </w:rPr>
      </w:pPr>
    </w:p>
    <w:p w14:paraId="41E7611F" w14:textId="77777777" w:rsidR="00F52CF4" w:rsidRPr="005864C1" w:rsidRDefault="00175744" w:rsidP="00175744">
      <w:pPr>
        <w:rPr>
          <w:color w:val="333333"/>
          <w:szCs w:val="21"/>
          <w:shd w:val="clear" w:color="auto" w:fill="FFFFFF"/>
        </w:rPr>
      </w:pPr>
      <w:r w:rsidRPr="005864C1">
        <w:rPr>
          <w:color w:val="333333"/>
          <w:szCs w:val="21"/>
          <w:shd w:val="clear" w:color="auto" w:fill="FFFFFF"/>
        </w:rPr>
        <w:t xml:space="preserve">Informed </w:t>
      </w:r>
      <w:r w:rsidR="00F60439" w:rsidRPr="005864C1">
        <w:rPr>
          <w:color w:val="333333"/>
          <w:szCs w:val="21"/>
          <w:shd w:val="clear" w:color="auto" w:fill="FFFFFF"/>
        </w:rPr>
        <w:t xml:space="preserve">and inclusive </w:t>
      </w:r>
      <w:r w:rsidRPr="005864C1">
        <w:rPr>
          <w:color w:val="333333"/>
          <w:szCs w:val="21"/>
          <w:shd w:val="clear" w:color="auto" w:fill="FFFFFF"/>
        </w:rPr>
        <w:t xml:space="preserve">participation is, first of all, conditioned on the existence </w:t>
      </w:r>
      <w:r w:rsidR="00D030A1">
        <w:rPr>
          <w:color w:val="333333"/>
          <w:szCs w:val="21"/>
          <w:shd w:val="clear" w:color="auto" w:fill="FFFFFF"/>
        </w:rPr>
        <w:t>of</w:t>
      </w:r>
      <w:r w:rsidR="005864C1" w:rsidRPr="005864C1">
        <w:rPr>
          <w:color w:val="333333"/>
          <w:szCs w:val="21"/>
          <w:shd w:val="clear" w:color="auto" w:fill="FFFFFF"/>
        </w:rPr>
        <w:t xml:space="preserve"> </w:t>
      </w:r>
      <w:r w:rsidRPr="005864C1">
        <w:rPr>
          <w:color w:val="333333"/>
          <w:szCs w:val="21"/>
          <w:shd w:val="clear" w:color="auto" w:fill="FFFFFF"/>
        </w:rPr>
        <w:t xml:space="preserve">and access to relevant information.  ICANN today is a </w:t>
      </w:r>
      <w:r w:rsidR="00F60439" w:rsidRPr="005864C1">
        <w:rPr>
          <w:color w:val="333333"/>
          <w:szCs w:val="21"/>
          <w:shd w:val="clear" w:color="auto" w:fill="FFFFFF"/>
        </w:rPr>
        <w:t xml:space="preserve">remarkably </w:t>
      </w:r>
      <w:r w:rsidRPr="005864C1">
        <w:rPr>
          <w:color w:val="333333"/>
          <w:szCs w:val="21"/>
          <w:shd w:val="clear" w:color="auto" w:fill="FFFFFF"/>
        </w:rPr>
        <w:t>open and transparent organization that produces and publishes massive amounts of information</w:t>
      </w:r>
      <w:r w:rsidR="0021006A" w:rsidRPr="005864C1">
        <w:rPr>
          <w:color w:val="333333"/>
          <w:szCs w:val="21"/>
          <w:shd w:val="clear" w:color="auto" w:fill="FFFFFF"/>
        </w:rPr>
        <w:t xml:space="preserve"> about all aspects of its activities</w:t>
      </w:r>
      <w:r w:rsidRPr="005864C1">
        <w:rPr>
          <w:color w:val="333333"/>
          <w:szCs w:val="21"/>
          <w:shd w:val="clear" w:color="auto" w:fill="FFFFFF"/>
        </w:rPr>
        <w:t xml:space="preserve">. </w:t>
      </w:r>
      <w:r w:rsidR="0021006A" w:rsidRPr="005864C1">
        <w:rPr>
          <w:color w:val="333333"/>
          <w:szCs w:val="21"/>
          <w:shd w:val="clear" w:color="auto" w:fill="FFFFFF"/>
        </w:rPr>
        <w:t>But p</w:t>
      </w:r>
      <w:r w:rsidRPr="005864C1">
        <w:rPr>
          <w:color w:val="333333"/>
          <w:szCs w:val="21"/>
          <w:shd w:val="clear" w:color="auto" w:fill="FFFFFF"/>
        </w:rPr>
        <w:t xml:space="preserve">aradoxically, the sheer volume of the information </w:t>
      </w:r>
      <w:r w:rsidR="005D128E" w:rsidRPr="005864C1">
        <w:rPr>
          <w:color w:val="333333"/>
          <w:szCs w:val="21"/>
          <w:shd w:val="clear" w:color="auto" w:fill="FFFFFF"/>
        </w:rPr>
        <w:t>has turned into</w:t>
      </w:r>
      <w:r w:rsidR="00F52CF4" w:rsidRPr="005864C1">
        <w:rPr>
          <w:color w:val="333333"/>
          <w:szCs w:val="21"/>
          <w:shd w:val="clear" w:color="auto" w:fill="FFFFFF"/>
        </w:rPr>
        <w:t xml:space="preserve"> a problem</w:t>
      </w:r>
      <w:r w:rsidR="00F60439" w:rsidRPr="005864C1">
        <w:rPr>
          <w:color w:val="333333"/>
          <w:szCs w:val="21"/>
          <w:shd w:val="clear" w:color="auto" w:fill="FFFFFF"/>
        </w:rPr>
        <w:t xml:space="preserve"> for many stakeholders</w:t>
      </w:r>
      <w:r w:rsidR="00F52CF4" w:rsidRPr="005864C1">
        <w:rPr>
          <w:color w:val="333333"/>
          <w:szCs w:val="21"/>
          <w:shd w:val="clear" w:color="auto" w:fill="FFFFFF"/>
        </w:rPr>
        <w:t xml:space="preserve">. The more </w:t>
      </w:r>
      <w:r w:rsidR="005D128E" w:rsidRPr="005864C1">
        <w:rPr>
          <w:color w:val="333333"/>
          <w:szCs w:val="21"/>
          <w:shd w:val="clear" w:color="auto" w:fill="FFFFFF"/>
        </w:rPr>
        <w:t xml:space="preserve">information </w:t>
      </w:r>
      <w:r w:rsidR="00F52CF4" w:rsidRPr="005864C1">
        <w:rPr>
          <w:color w:val="333333"/>
          <w:szCs w:val="21"/>
          <w:shd w:val="clear" w:color="auto" w:fill="FFFFFF"/>
        </w:rPr>
        <w:t xml:space="preserve">is available, the greater the need for a </w:t>
      </w:r>
      <w:r w:rsidR="005D128E" w:rsidRPr="005864C1">
        <w:rPr>
          <w:color w:val="333333"/>
          <w:szCs w:val="21"/>
          <w:shd w:val="clear" w:color="auto" w:fill="FFFFFF"/>
        </w:rPr>
        <w:t xml:space="preserve">logical and </w:t>
      </w:r>
      <w:r w:rsidR="0014572D" w:rsidRPr="005864C1">
        <w:rPr>
          <w:color w:val="333333"/>
          <w:szCs w:val="21"/>
          <w:shd w:val="clear" w:color="auto" w:fill="FFFFFF"/>
        </w:rPr>
        <w:t>user-</w:t>
      </w:r>
      <w:proofErr w:type="gramStart"/>
      <w:r w:rsidR="0014572D" w:rsidRPr="005864C1">
        <w:rPr>
          <w:color w:val="333333"/>
          <w:szCs w:val="21"/>
          <w:shd w:val="clear" w:color="auto" w:fill="FFFFFF"/>
        </w:rPr>
        <w:t xml:space="preserve">friendly </w:t>
      </w:r>
      <w:r w:rsidR="005D128E" w:rsidRPr="005864C1">
        <w:rPr>
          <w:color w:val="333333"/>
          <w:szCs w:val="21"/>
          <w:shd w:val="clear" w:color="auto" w:fill="FFFFFF"/>
        </w:rPr>
        <w:t xml:space="preserve"> </w:t>
      </w:r>
      <w:r w:rsidR="0014572D" w:rsidRPr="005864C1">
        <w:rPr>
          <w:color w:val="333333"/>
          <w:szCs w:val="21"/>
          <w:shd w:val="clear" w:color="auto" w:fill="FFFFFF"/>
        </w:rPr>
        <w:t>document</w:t>
      </w:r>
      <w:proofErr w:type="gramEnd"/>
      <w:r w:rsidR="0014572D" w:rsidRPr="005864C1">
        <w:rPr>
          <w:color w:val="333333"/>
          <w:szCs w:val="21"/>
          <w:shd w:val="clear" w:color="auto" w:fill="FFFFFF"/>
        </w:rPr>
        <w:t xml:space="preserve"> management system.  </w:t>
      </w:r>
      <w:r w:rsidR="00F52CF4" w:rsidRPr="005864C1">
        <w:rPr>
          <w:color w:val="333333"/>
          <w:szCs w:val="21"/>
          <w:shd w:val="clear" w:color="auto" w:fill="FFFFFF"/>
        </w:rPr>
        <w:t>And the more complex the substance matter, the greater effort</w:t>
      </w:r>
      <w:r w:rsidR="0014572D" w:rsidRPr="005864C1">
        <w:rPr>
          <w:color w:val="333333"/>
          <w:szCs w:val="21"/>
          <w:shd w:val="clear" w:color="auto" w:fill="FFFFFF"/>
        </w:rPr>
        <w:t xml:space="preserve"> is</w:t>
      </w:r>
      <w:r w:rsidR="00F52CF4" w:rsidRPr="005864C1">
        <w:rPr>
          <w:color w:val="333333"/>
          <w:szCs w:val="21"/>
          <w:shd w:val="clear" w:color="auto" w:fill="FFFFFF"/>
        </w:rPr>
        <w:t xml:space="preserve"> need</w:t>
      </w:r>
      <w:r w:rsidR="0014572D" w:rsidRPr="005864C1">
        <w:rPr>
          <w:color w:val="333333"/>
          <w:szCs w:val="21"/>
          <w:shd w:val="clear" w:color="auto" w:fill="FFFFFF"/>
        </w:rPr>
        <w:t>ed</w:t>
      </w:r>
      <w:r w:rsidR="00F52CF4" w:rsidRPr="005864C1">
        <w:rPr>
          <w:color w:val="333333"/>
          <w:szCs w:val="21"/>
          <w:shd w:val="clear" w:color="auto" w:fill="FFFFFF"/>
        </w:rPr>
        <w:t xml:space="preserve"> to </w:t>
      </w:r>
      <w:r w:rsidR="00D755D6" w:rsidRPr="005864C1">
        <w:rPr>
          <w:color w:val="333333"/>
          <w:szCs w:val="21"/>
          <w:shd w:val="clear" w:color="auto" w:fill="FFFFFF"/>
        </w:rPr>
        <w:t xml:space="preserve">present relevant </w:t>
      </w:r>
      <w:r w:rsidR="005D128E" w:rsidRPr="005864C1">
        <w:rPr>
          <w:color w:val="333333"/>
          <w:szCs w:val="21"/>
          <w:shd w:val="clear" w:color="auto" w:fill="FFFFFF"/>
        </w:rPr>
        <w:t>issues</w:t>
      </w:r>
      <w:r w:rsidR="00F52CF4" w:rsidRPr="005864C1">
        <w:rPr>
          <w:color w:val="333333"/>
          <w:szCs w:val="21"/>
          <w:shd w:val="clear" w:color="auto" w:fill="FFFFFF"/>
        </w:rPr>
        <w:t xml:space="preserve"> </w:t>
      </w:r>
      <w:r w:rsidR="00D755D6" w:rsidRPr="005864C1">
        <w:rPr>
          <w:color w:val="333333"/>
          <w:szCs w:val="21"/>
          <w:shd w:val="clear" w:color="auto" w:fill="FFFFFF"/>
        </w:rPr>
        <w:t xml:space="preserve">– as complex as they may be in their details – in a way that they are </w:t>
      </w:r>
      <w:r w:rsidR="00F52CF4" w:rsidRPr="005864C1">
        <w:rPr>
          <w:color w:val="333333"/>
          <w:szCs w:val="21"/>
          <w:shd w:val="clear" w:color="auto" w:fill="FFFFFF"/>
        </w:rPr>
        <w:t>understandable for interested non-expert</w:t>
      </w:r>
      <w:r w:rsidR="005D128E" w:rsidRPr="005864C1">
        <w:rPr>
          <w:color w:val="333333"/>
          <w:szCs w:val="21"/>
          <w:shd w:val="clear" w:color="auto" w:fill="FFFFFF"/>
        </w:rPr>
        <w:t>s</w:t>
      </w:r>
      <w:r w:rsidR="00F60439" w:rsidRPr="005864C1">
        <w:rPr>
          <w:color w:val="333333"/>
          <w:szCs w:val="21"/>
          <w:shd w:val="clear" w:color="auto" w:fill="FFFFFF"/>
        </w:rPr>
        <w:t xml:space="preserve"> and non-ICANN-insiders</w:t>
      </w:r>
      <w:r w:rsidR="00F52CF4" w:rsidRPr="005864C1">
        <w:rPr>
          <w:color w:val="333333"/>
          <w:szCs w:val="21"/>
          <w:shd w:val="clear" w:color="auto" w:fill="FFFFFF"/>
        </w:rPr>
        <w:t>.</w:t>
      </w:r>
    </w:p>
    <w:p w14:paraId="6485C46A" w14:textId="77777777" w:rsidR="00F52CF4" w:rsidRPr="005864C1" w:rsidRDefault="00F52CF4" w:rsidP="00175744">
      <w:pPr>
        <w:rPr>
          <w:color w:val="333333"/>
          <w:szCs w:val="21"/>
          <w:shd w:val="clear" w:color="auto" w:fill="FFFFFF"/>
        </w:rPr>
      </w:pPr>
    </w:p>
    <w:p w14:paraId="7ACD14C2" w14:textId="77777777" w:rsidR="005D128E" w:rsidRPr="005864C1" w:rsidRDefault="00F52CF4" w:rsidP="00175744">
      <w:pPr>
        <w:rPr>
          <w:color w:val="333333"/>
          <w:szCs w:val="21"/>
          <w:shd w:val="clear" w:color="auto" w:fill="FFFFFF"/>
        </w:rPr>
      </w:pPr>
      <w:r w:rsidRPr="005864C1">
        <w:rPr>
          <w:color w:val="333333"/>
          <w:szCs w:val="21"/>
          <w:shd w:val="clear" w:color="auto" w:fill="FFFFFF"/>
        </w:rPr>
        <w:t>The pre</w:t>
      </w:r>
      <w:r w:rsidR="00BE3867" w:rsidRPr="005864C1">
        <w:rPr>
          <w:color w:val="333333"/>
          <w:szCs w:val="21"/>
          <w:shd w:val="clear" w:color="auto" w:fill="FFFFFF"/>
        </w:rPr>
        <w:t>vailing</w:t>
      </w:r>
      <w:r w:rsidRPr="005864C1">
        <w:rPr>
          <w:color w:val="333333"/>
          <w:szCs w:val="21"/>
          <w:shd w:val="clear" w:color="auto" w:fill="FFFFFF"/>
        </w:rPr>
        <w:t xml:space="preserve"> situation is especially challenging </w:t>
      </w:r>
      <w:r w:rsidR="00745500" w:rsidRPr="005864C1">
        <w:rPr>
          <w:color w:val="333333"/>
          <w:szCs w:val="21"/>
          <w:shd w:val="clear" w:color="auto" w:fill="FFFFFF"/>
        </w:rPr>
        <w:t>for</w:t>
      </w:r>
      <w:r w:rsidRPr="005864C1">
        <w:rPr>
          <w:color w:val="333333"/>
          <w:szCs w:val="21"/>
          <w:shd w:val="clear" w:color="auto" w:fill="FFFFFF"/>
        </w:rPr>
        <w:t xml:space="preserve"> stakeholders who </w:t>
      </w:r>
      <w:r w:rsidR="00745500" w:rsidRPr="005864C1">
        <w:rPr>
          <w:color w:val="333333"/>
          <w:szCs w:val="21"/>
          <w:shd w:val="clear" w:color="auto" w:fill="FFFFFF"/>
        </w:rPr>
        <w:t xml:space="preserve">are not employed to </w:t>
      </w:r>
      <w:r w:rsidRPr="005864C1">
        <w:rPr>
          <w:color w:val="333333"/>
          <w:szCs w:val="21"/>
          <w:shd w:val="clear" w:color="auto" w:fill="FFFFFF"/>
        </w:rPr>
        <w:t>deal exclusively with ICANN</w:t>
      </w:r>
      <w:r w:rsidR="00745500" w:rsidRPr="005864C1">
        <w:rPr>
          <w:color w:val="333333"/>
          <w:szCs w:val="21"/>
          <w:shd w:val="clear" w:color="auto" w:fill="FFFFFF"/>
        </w:rPr>
        <w:t>-related</w:t>
      </w:r>
      <w:r w:rsidRPr="005864C1">
        <w:rPr>
          <w:color w:val="333333"/>
          <w:szCs w:val="21"/>
          <w:shd w:val="clear" w:color="auto" w:fill="FFFFFF"/>
        </w:rPr>
        <w:t xml:space="preserve"> issues, </w:t>
      </w:r>
      <w:r w:rsidR="00F60439" w:rsidRPr="005864C1">
        <w:rPr>
          <w:color w:val="333333"/>
          <w:szCs w:val="21"/>
          <w:shd w:val="clear" w:color="auto" w:fill="FFFFFF"/>
        </w:rPr>
        <w:t>which is in particular but not only the case for many</w:t>
      </w:r>
      <w:r w:rsidRPr="005864C1">
        <w:rPr>
          <w:color w:val="333333"/>
          <w:szCs w:val="21"/>
          <w:shd w:val="clear" w:color="auto" w:fill="FFFFFF"/>
        </w:rPr>
        <w:t xml:space="preserve"> end-user</w:t>
      </w:r>
      <w:r w:rsidR="00745500" w:rsidRPr="005864C1">
        <w:rPr>
          <w:color w:val="333333"/>
          <w:szCs w:val="21"/>
          <w:shd w:val="clear" w:color="auto" w:fill="FFFFFF"/>
        </w:rPr>
        <w:t xml:space="preserve"> </w:t>
      </w:r>
      <w:proofErr w:type="gramStart"/>
      <w:r w:rsidR="00745500" w:rsidRPr="005864C1">
        <w:rPr>
          <w:color w:val="333333"/>
          <w:szCs w:val="21"/>
          <w:shd w:val="clear" w:color="auto" w:fill="FFFFFF"/>
        </w:rPr>
        <w:t xml:space="preserve">volunteers </w:t>
      </w:r>
      <w:r w:rsidRPr="005864C1">
        <w:rPr>
          <w:color w:val="333333"/>
          <w:szCs w:val="21"/>
          <w:shd w:val="clear" w:color="auto" w:fill="FFFFFF"/>
        </w:rPr>
        <w:t xml:space="preserve"> and</w:t>
      </w:r>
      <w:proofErr w:type="gramEnd"/>
      <w:r w:rsidRPr="005864C1">
        <w:rPr>
          <w:color w:val="333333"/>
          <w:szCs w:val="21"/>
          <w:shd w:val="clear" w:color="auto" w:fill="FFFFFF"/>
        </w:rPr>
        <w:t xml:space="preserve"> gover</w:t>
      </w:r>
      <w:r w:rsidR="005D128E" w:rsidRPr="005864C1">
        <w:rPr>
          <w:color w:val="333333"/>
          <w:szCs w:val="21"/>
          <w:shd w:val="clear" w:color="auto" w:fill="FFFFFF"/>
        </w:rPr>
        <w:t>n</w:t>
      </w:r>
      <w:r w:rsidRPr="005864C1">
        <w:rPr>
          <w:color w:val="333333"/>
          <w:szCs w:val="21"/>
          <w:shd w:val="clear" w:color="auto" w:fill="FFFFFF"/>
        </w:rPr>
        <w:t>ment</w:t>
      </w:r>
      <w:r w:rsidR="005D128E" w:rsidRPr="005864C1">
        <w:rPr>
          <w:color w:val="333333"/>
          <w:szCs w:val="21"/>
          <w:shd w:val="clear" w:color="auto" w:fill="FFFFFF"/>
        </w:rPr>
        <w:t xml:space="preserve"> representatives.  </w:t>
      </w:r>
      <w:r w:rsidR="00BE3867" w:rsidRPr="005864C1">
        <w:rPr>
          <w:color w:val="333333"/>
          <w:szCs w:val="21"/>
          <w:shd w:val="clear" w:color="auto" w:fill="FFFFFF"/>
        </w:rPr>
        <w:t>That is why the GAC and the ALAC</w:t>
      </w:r>
      <w:r w:rsidR="005D128E" w:rsidRPr="005864C1">
        <w:rPr>
          <w:color w:val="333333"/>
          <w:szCs w:val="21"/>
          <w:shd w:val="clear" w:color="auto" w:fill="FFFFFF"/>
        </w:rPr>
        <w:t xml:space="preserve"> </w:t>
      </w:r>
      <w:r w:rsidR="00C316EB" w:rsidRPr="005864C1">
        <w:rPr>
          <w:color w:val="333333"/>
          <w:szCs w:val="21"/>
          <w:shd w:val="clear" w:color="auto" w:fill="FFFFFF"/>
        </w:rPr>
        <w:t xml:space="preserve">are </w:t>
      </w:r>
      <w:r w:rsidR="005D128E" w:rsidRPr="005864C1">
        <w:rPr>
          <w:color w:val="333333"/>
          <w:szCs w:val="21"/>
          <w:shd w:val="clear" w:color="auto" w:fill="FFFFFF"/>
        </w:rPr>
        <w:t>tak</w:t>
      </w:r>
      <w:r w:rsidR="00C316EB" w:rsidRPr="005864C1">
        <w:rPr>
          <w:color w:val="333333"/>
          <w:szCs w:val="21"/>
          <w:shd w:val="clear" w:color="auto" w:fill="FFFFFF"/>
        </w:rPr>
        <w:t>ing</w:t>
      </w:r>
      <w:r w:rsidR="005D128E" w:rsidRPr="005864C1">
        <w:rPr>
          <w:color w:val="333333"/>
          <w:szCs w:val="21"/>
          <w:shd w:val="clear" w:color="auto" w:fill="FFFFFF"/>
        </w:rPr>
        <w:t xml:space="preserve"> up the issue.  Of course, improving the premises for informed participation would benefit all stakeholders of the ICANN community.</w:t>
      </w:r>
    </w:p>
    <w:p w14:paraId="28A25927" w14:textId="77777777" w:rsidR="005D128E" w:rsidRPr="005864C1" w:rsidRDefault="005D128E" w:rsidP="00175744">
      <w:pPr>
        <w:rPr>
          <w:color w:val="333333"/>
          <w:szCs w:val="21"/>
          <w:shd w:val="clear" w:color="auto" w:fill="FFFFFF"/>
        </w:rPr>
      </w:pPr>
    </w:p>
    <w:p w14:paraId="7742FE9D" w14:textId="77777777" w:rsidR="00BE3867" w:rsidRPr="005864C1" w:rsidRDefault="005D128E" w:rsidP="00175744">
      <w:pPr>
        <w:rPr>
          <w:color w:val="333333"/>
          <w:szCs w:val="21"/>
          <w:shd w:val="clear" w:color="auto" w:fill="FFFFFF"/>
        </w:rPr>
      </w:pPr>
      <w:r w:rsidRPr="00D030A1">
        <w:rPr>
          <w:color w:val="333333"/>
          <w:szCs w:val="21"/>
          <w:shd w:val="clear" w:color="auto" w:fill="FFFFFF"/>
        </w:rPr>
        <w:t xml:space="preserve">To </w:t>
      </w:r>
      <w:r w:rsidR="005864C1" w:rsidRPr="00D030A1">
        <w:rPr>
          <w:color w:val="333333"/>
          <w:szCs w:val="21"/>
          <w:shd w:val="clear" w:color="auto" w:fill="FFFFFF"/>
        </w:rPr>
        <w:t xml:space="preserve">address </w:t>
      </w:r>
      <w:r w:rsidRPr="00D030A1">
        <w:rPr>
          <w:color w:val="333333"/>
          <w:szCs w:val="21"/>
          <w:shd w:val="clear" w:color="auto" w:fill="FFFFFF"/>
        </w:rPr>
        <w:t>the problem,</w:t>
      </w:r>
      <w:r w:rsidRPr="005864C1">
        <w:rPr>
          <w:color w:val="333333"/>
          <w:szCs w:val="21"/>
          <w:shd w:val="clear" w:color="auto" w:fill="FFFFFF"/>
        </w:rPr>
        <w:t xml:space="preserve"> a multi-pronged approach is necessary.  Bringing order to the document management system </w:t>
      </w:r>
      <w:r w:rsidR="00C316EB" w:rsidRPr="005864C1">
        <w:rPr>
          <w:color w:val="333333"/>
          <w:szCs w:val="21"/>
          <w:shd w:val="clear" w:color="auto" w:fill="FFFFFF"/>
        </w:rPr>
        <w:t>so that, e</w:t>
      </w:r>
      <w:r w:rsidR="00390489">
        <w:rPr>
          <w:color w:val="333333"/>
          <w:szCs w:val="21"/>
          <w:shd w:val="clear" w:color="auto" w:fill="FFFFFF"/>
        </w:rPr>
        <w:t>.</w:t>
      </w:r>
      <w:r w:rsidR="00C316EB" w:rsidRPr="005864C1">
        <w:rPr>
          <w:color w:val="333333"/>
          <w:szCs w:val="21"/>
          <w:shd w:val="clear" w:color="auto" w:fill="FFFFFF"/>
        </w:rPr>
        <w:t xml:space="preserve">g., </w:t>
      </w:r>
      <w:r w:rsidRPr="005864C1">
        <w:rPr>
          <w:color w:val="333333"/>
          <w:szCs w:val="21"/>
          <w:shd w:val="clear" w:color="auto" w:fill="FFFFFF"/>
        </w:rPr>
        <w:t>every document h</w:t>
      </w:r>
      <w:r w:rsidR="001F6BA6" w:rsidRPr="005864C1">
        <w:rPr>
          <w:color w:val="333333"/>
          <w:szCs w:val="21"/>
          <w:shd w:val="clear" w:color="auto" w:fill="FFFFFF"/>
        </w:rPr>
        <w:t>as a title and a reference number, i</w:t>
      </w:r>
      <w:r w:rsidR="00C316EB" w:rsidRPr="005864C1">
        <w:rPr>
          <w:color w:val="333333"/>
          <w:szCs w:val="21"/>
          <w:shd w:val="clear" w:color="auto" w:fill="FFFFFF"/>
        </w:rPr>
        <w:t>dentifies</w:t>
      </w:r>
      <w:r w:rsidR="001F6BA6" w:rsidRPr="005864C1">
        <w:rPr>
          <w:color w:val="333333"/>
          <w:szCs w:val="21"/>
          <w:shd w:val="clear" w:color="auto" w:fill="FFFFFF"/>
        </w:rPr>
        <w:t xml:space="preserve"> the author and </w:t>
      </w:r>
      <w:r w:rsidR="00D030A1">
        <w:rPr>
          <w:color w:val="333333"/>
          <w:szCs w:val="21"/>
          <w:shd w:val="clear" w:color="auto" w:fill="FFFFFF"/>
        </w:rPr>
        <w:t xml:space="preserve">indicates </w:t>
      </w:r>
      <w:bookmarkStart w:id="0" w:name="_GoBack"/>
      <w:bookmarkEnd w:id="0"/>
      <w:r w:rsidR="001F6BA6" w:rsidRPr="005864C1">
        <w:rPr>
          <w:color w:val="333333"/>
          <w:szCs w:val="21"/>
          <w:shd w:val="clear" w:color="auto" w:fill="FFFFFF"/>
        </w:rPr>
        <w:t>intended recipients</w:t>
      </w:r>
      <w:r w:rsidR="00C316EB" w:rsidRPr="005864C1">
        <w:rPr>
          <w:color w:val="333333"/>
          <w:szCs w:val="21"/>
          <w:shd w:val="clear" w:color="auto" w:fill="FFFFFF"/>
        </w:rPr>
        <w:t xml:space="preserve">, should be easy and </w:t>
      </w:r>
      <w:r w:rsidR="001F6BA6" w:rsidRPr="005864C1">
        <w:rPr>
          <w:color w:val="333333"/>
          <w:szCs w:val="21"/>
          <w:shd w:val="clear" w:color="auto" w:fill="FFFFFF"/>
        </w:rPr>
        <w:t>c</w:t>
      </w:r>
      <w:r w:rsidR="00C316EB" w:rsidRPr="005864C1">
        <w:rPr>
          <w:color w:val="333333"/>
          <w:szCs w:val="21"/>
          <w:shd w:val="clear" w:color="auto" w:fill="FFFFFF"/>
        </w:rPr>
        <w:t>ould</w:t>
      </w:r>
      <w:r w:rsidR="001F6BA6" w:rsidRPr="005864C1">
        <w:rPr>
          <w:color w:val="333333"/>
          <w:szCs w:val="21"/>
          <w:shd w:val="clear" w:color="auto" w:fill="FFFFFF"/>
        </w:rPr>
        <w:t xml:space="preserve"> be considered </w:t>
      </w:r>
      <w:r w:rsidR="00C316EB" w:rsidRPr="005864C1">
        <w:rPr>
          <w:color w:val="333333"/>
          <w:szCs w:val="21"/>
          <w:shd w:val="clear" w:color="auto" w:fill="FFFFFF"/>
        </w:rPr>
        <w:t>“</w:t>
      </w:r>
      <w:r w:rsidR="001F6BA6" w:rsidRPr="005864C1">
        <w:rPr>
          <w:color w:val="333333"/>
          <w:szCs w:val="21"/>
          <w:shd w:val="clear" w:color="auto" w:fill="FFFFFF"/>
        </w:rPr>
        <w:t>low-hanging fruit</w:t>
      </w:r>
      <w:r w:rsidR="00C316EB" w:rsidRPr="005864C1">
        <w:rPr>
          <w:color w:val="333333"/>
          <w:szCs w:val="21"/>
          <w:shd w:val="clear" w:color="auto" w:fill="FFFFFF"/>
        </w:rPr>
        <w:t>”</w:t>
      </w:r>
      <w:r w:rsidR="001F6BA6" w:rsidRPr="005864C1">
        <w:rPr>
          <w:color w:val="333333"/>
          <w:szCs w:val="21"/>
          <w:shd w:val="clear" w:color="auto" w:fill="FFFFFF"/>
        </w:rPr>
        <w:t xml:space="preserve">. </w:t>
      </w:r>
    </w:p>
    <w:p w14:paraId="602EB7E2" w14:textId="77777777" w:rsidR="001F6BA6" w:rsidRPr="005864C1" w:rsidRDefault="001F6BA6" w:rsidP="00175744">
      <w:pPr>
        <w:rPr>
          <w:color w:val="333333"/>
          <w:szCs w:val="21"/>
          <w:shd w:val="clear" w:color="auto" w:fill="FFFFFF"/>
        </w:rPr>
      </w:pPr>
    </w:p>
    <w:p w14:paraId="7B5133D6" w14:textId="77777777" w:rsidR="0014572D" w:rsidRPr="005864C1" w:rsidRDefault="001F6BA6" w:rsidP="00175744">
      <w:pPr>
        <w:rPr>
          <w:color w:val="333333"/>
          <w:szCs w:val="21"/>
          <w:shd w:val="clear" w:color="auto" w:fill="FFFFFF"/>
        </w:rPr>
      </w:pPr>
      <w:r w:rsidRPr="005864C1">
        <w:rPr>
          <w:color w:val="333333"/>
          <w:szCs w:val="21"/>
          <w:shd w:val="clear" w:color="auto" w:fill="FFFFFF"/>
        </w:rPr>
        <w:t xml:space="preserve">More </w:t>
      </w:r>
      <w:r w:rsidR="00BE3867" w:rsidRPr="005864C1">
        <w:rPr>
          <w:color w:val="333333"/>
          <w:szCs w:val="21"/>
          <w:shd w:val="clear" w:color="auto" w:fill="FFFFFF"/>
        </w:rPr>
        <w:t>effort</w:t>
      </w:r>
      <w:r w:rsidRPr="005864C1">
        <w:rPr>
          <w:color w:val="333333"/>
          <w:szCs w:val="21"/>
          <w:shd w:val="clear" w:color="auto" w:fill="FFFFFF"/>
        </w:rPr>
        <w:t xml:space="preserve"> and strategic thinking will be needed in order </w:t>
      </w:r>
      <w:r w:rsidR="00C316EB" w:rsidRPr="005864C1">
        <w:rPr>
          <w:color w:val="333333"/>
          <w:szCs w:val="21"/>
          <w:shd w:val="clear" w:color="auto" w:fill="FFFFFF"/>
        </w:rPr>
        <w:t>re-</w:t>
      </w:r>
      <w:r w:rsidRPr="005864C1">
        <w:rPr>
          <w:color w:val="333333"/>
          <w:szCs w:val="21"/>
          <w:shd w:val="clear" w:color="auto" w:fill="FFFFFF"/>
        </w:rPr>
        <w:t>focus ICANN’s communications on enabling informed participation of all stakeholders in the true sense of the core value cited above.  At present, there is a</w:t>
      </w:r>
      <w:r w:rsidR="006E7ACB" w:rsidRPr="005864C1">
        <w:rPr>
          <w:color w:val="333333"/>
          <w:szCs w:val="21"/>
          <w:shd w:val="clear" w:color="auto" w:fill="FFFFFF"/>
        </w:rPr>
        <w:t xml:space="preserve"> wide gap between </w:t>
      </w:r>
      <w:r w:rsidR="00C316EB" w:rsidRPr="005864C1">
        <w:rPr>
          <w:color w:val="333333"/>
          <w:szCs w:val="21"/>
          <w:shd w:val="clear" w:color="auto" w:fill="FFFFFF"/>
        </w:rPr>
        <w:t xml:space="preserve">informing the general public via the </w:t>
      </w:r>
      <w:r w:rsidR="00745500" w:rsidRPr="005864C1">
        <w:rPr>
          <w:color w:val="333333"/>
          <w:szCs w:val="21"/>
          <w:shd w:val="clear" w:color="auto" w:fill="FFFFFF"/>
        </w:rPr>
        <w:t xml:space="preserve">website and newsletters, </w:t>
      </w:r>
      <w:r w:rsidR="006E7ACB" w:rsidRPr="005864C1">
        <w:rPr>
          <w:color w:val="333333"/>
          <w:szCs w:val="21"/>
          <w:shd w:val="clear" w:color="auto" w:fill="FFFFFF"/>
        </w:rPr>
        <w:t xml:space="preserve">and feeding experts </w:t>
      </w:r>
      <w:proofErr w:type="gramStart"/>
      <w:r w:rsidR="006E7ACB" w:rsidRPr="005864C1">
        <w:rPr>
          <w:color w:val="333333"/>
          <w:szCs w:val="21"/>
          <w:shd w:val="clear" w:color="auto" w:fill="FFFFFF"/>
        </w:rPr>
        <w:t>with</w:t>
      </w:r>
      <w:r w:rsidR="00745500" w:rsidRPr="005864C1">
        <w:rPr>
          <w:color w:val="333333"/>
          <w:szCs w:val="21"/>
          <w:shd w:val="clear" w:color="auto" w:fill="FFFFFF"/>
        </w:rPr>
        <w:t xml:space="preserve"> </w:t>
      </w:r>
      <w:r w:rsidR="006E7ACB" w:rsidRPr="005864C1">
        <w:rPr>
          <w:color w:val="333333"/>
          <w:szCs w:val="21"/>
          <w:shd w:val="clear" w:color="auto" w:fill="FFFFFF"/>
        </w:rPr>
        <w:t xml:space="preserve"> </w:t>
      </w:r>
      <w:r w:rsidR="00C316EB" w:rsidRPr="005864C1">
        <w:rPr>
          <w:color w:val="333333"/>
          <w:szCs w:val="21"/>
          <w:shd w:val="clear" w:color="auto" w:fill="FFFFFF"/>
        </w:rPr>
        <w:t>extensive</w:t>
      </w:r>
      <w:proofErr w:type="gramEnd"/>
      <w:r w:rsidR="00C316EB" w:rsidRPr="005864C1">
        <w:rPr>
          <w:color w:val="333333"/>
          <w:szCs w:val="21"/>
          <w:shd w:val="clear" w:color="auto" w:fill="FFFFFF"/>
        </w:rPr>
        <w:t xml:space="preserve"> and complicated </w:t>
      </w:r>
      <w:r w:rsidR="00745500" w:rsidRPr="005864C1">
        <w:rPr>
          <w:color w:val="333333"/>
          <w:szCs w:val="21"/>
          <w:shd w:val="clear" w:color="auto" w:fill="FFFFFF"/>
        </w:rPr>
        <w:t xml:space="preserve"> documents</w:t>
      </w:r>
      <w:r w:rsidR="006E7ACB" w:rsidRPr="005864C1">
        <w:rPr>
          <w:color w:val="333333"/>
          <w:szCs w:val="21"/>
          <w:shd w:val="clear" w:color="auto" w:fill="FFFFFF"/>
        </w:rPr>
        <w:t xml:space="preserve"> understandable only by them.  For a non-expert stakeholder who </w:t>
      </w:r>
      <w:r w:rsidR="00745500" w:rsidRPr="005864C1">
        <w:rPr>
          <w:color w:val="333333"/>
          <w:szCs w:val="21"/>
          <w:shd w:val="clear" w:color="auto" w:fill="FFFFFF"/>
        </w:rPr>
        <w:t xml:space="preserve">wants </w:t>
      </w:r>
      <w:r w:rsidR="003460B8">
        <w:rPr>
          <w:color w:val="333333"/>
          <w:szCs w:val="21"/>
          <w:shd w:val="clear" w:color="auto" w:fill="FFFFFF"/>
        </w:rPr>
        <w:t xml:space="preserve">to </w:t>
      </w:r>
      <w:r w:rsidR="006E7ACB" w:rsidRPr="005864C1">
        <w:rPr>
          <w:color w:val="333333"/>
          <w:szCs w:val="21"/>
          <w:shd w:val="clear" w:color="auto" w:fill="FFFFFF"/>
        </w:rPr>
        <w:t xml:space="preserve">be an informed participant, the former </w:t>
      </w:r>
      <w:r w:rsidR="00C316EB" w:rsidRPr="005864C1">
        <w:rPr>
          <w:color w:val="333333"/>
          <w:szCs w:val="21"/>
          <w:shd w:val="clear" w:color="auto" w:fill="FFFFFF"/>
        </w:rPr>
        <w:t xml:space="preserve">material </w:t>
      </w:r>
      <w:r w:rsidR="006E7ACB" w:rsidRPr="005864C1">
        <w:rPr>
          <w:color w:val="333333"/>
          <w:szCs w:val="21"/>
          <w:shd w:val="clear" w:color="auto" w:fill="FFFFFF"/>
        </w:rPr>
        <w:t xml:space="preserve">is </w:t>
      </w:r>
      <w:r w:rsidR="00D755D6" w:rsidRPr="005864C1">
        <w:rPr>
          <w:color w:val="333333"/>
          <w:szCs w:val="21"/>
          <w:shd w:val="clear" w:color="auto" w:fill="FFFFFF"/>
        </w:rPr>
        <w:t xml:space="preserve">often </w:t>
      </w:r>
      <w:r w:rsidR="006E7ACB" w:rsidRPr="005864C1">
        <w:rPr>
          <w:color w:val="333333"/>
          <w:szCs w:val="21"/>
          <w:shd w:val="clear" w:color="auto" w:fill="FFFFFF"/>
        </w:rPr>
        <w:t xml:space="preserve">not very useful and the latter takes too much time </w:t>
      </w:r>
      <w:r w:rsidR="00C316EB" w:rsidRPr="005864C1">
        <w:rPr>
          <w:color w:val="333333"/>
          <w:szCs w:val="21"/>
          <w:shd w:val="clear" w:color="auto" w:fill="FFFFFF"/>
        </w:rPr>
        <w:t>and effort to be of use.</w:t>
      </w:r>
      <w:r w:rsidR="00745500" w:rsidRPr="005864C1">
        <w:rPr>
          <w:color w:val="333333"/>
          <w:szCs w:val="21"/>
          <w:shd w:val="clear" w:color="auto" w:fill="FFFFFF"/>
        </w:rPr>
        <w:t xml:space="preserve"> </w:t>
      </w:r>
      <w:r w:rsidR="00BD03C6" w:rsidRPr="005864C1">
        <w:rPr>
          <w:color w:val="333333"/>
          <w:szCs w:val="21"/>
          <w:shd w:val="clear" w:color="auto" w:fill="FFFFFF"/>
        </w:rPr>
        <w:t xml:space="preserve"> If ICANN really wants to maximize informed p</w:t>
      </w:r>
      <w:r w:rsidR="0014572D" w:rsidRPr="005864C1">
        <w:rPr>
          <w:color w:val="333333"/>
          <w:szCs w:val="21"/>
          <w:shd w:val="clear" w:color="auto" w:fill="FFFFFF"/>
        </w:rPr>
        <w:t xml:space="preserve">articipation, there should be an effort to arouse the interest from all </w:t>
      </w:r>
      <w:r w:rsidR="0014572D" w:rsidRPr="005864C1">
        <w:rPr>
          <w:color w:val="333333"/>
          <w:szCs w:val="21"/>
          <w:shd w:val="clear" w:color="auto" w:fill="FFFFFF"/>
        </w:rPr>
        <w:lastRenderedPageBreak/>
        <w:t>stakeholder groups – almost a marketing approach</w:t>
      </w:r>
      <w:r w:rsidR="00BE3867" w:rsidRPr="005864C1">
        <w:rPr>
          <w:color w:val="333333"/>
          <w:szCs w:val="21"/>
          <w:shd w:val="clear" w:color="auto" w:fill="FFFFFF"/>
        </w:rPr>
        <w:t>, and to provide relevant information in understandable and concise form.</w:t>
      </w:r>
    </w:p>
    <w:p w14:paraId="753E97AB" w14:textId="77777777" w:rsidR="006E7ACB" w:rsidRPr="005864C1" w:rsidRDefault="006E7ACB" w:rsidP="00175744">
      <w:pPr>
        <w:rPr>
          <w:color w:val="333333"/>
          <w:szCs w:val="21"/>
          <w:shd w:val="clear" w:color="auto" w:fill="FFFFFF"/>
        </w:rPr>
      </w:pPr>
    </w:p>
    <w:p w14:paraId="7D4D6FEE" w14:textId="77777777" w:rsidR="0014572D" w:rsidRPr="005864C1" w:rsidRDefault="006E7ACB" w:rsidP="0014572D">
      <w:pPr>
        <w:rPr>
          <w:color w:val="333333"/>
          <w:szCs w:val="21"/>
          <w:shd w:val="clear" w:color="auto" w:fill="FFFFFF"/>
        </w:rPr>
      </w:pPr>
      <w:r w:rsidRPr="005864C1">
        <w:rPr>
          <w:color w:val="333333"/>
          <w:szCs w:val="21"/>
          <w:shd w:val="clear" w:color="auto" w:fill="FFFFFF"/>
        </w:rPr>
        <w:t>What are needed are summaries and synopses, infograph</w:t>
      </w:r>
      <w:r w:rsidR="00390489">
        <w:rPr>
          <w:color w:val="333333"/>
          <w:szCs w:val="21"/>
          <w:shd w:val="clear" w:color="auto" w:fill="FFFFFF"/>
        </w:rPr>
        <w:t>ic</w:t>
      </w:r>
      <w:r w:rsidRPr="005864C1">
        <w:rPr>
          <w:color w:val="333333"/>
          <w:szCs w:val="21"/>
          <w:shd w:val="clear" w:color="auto" w:fill="FFFFFF"/>
        </w:rPr>
        <w:t>s, videos</w:t>
      </w:r>
      <w:r w:rsidR="00390489">
        <w:rPr>
          <w:color w:val="333333"/>
          <w:szCs w:val="21"/>
          <w:shd w:val="clear" w:color="auto" w:fill="FFFFFF"/>
        </w:rPr>
        <w:t xml:space="preserve">, </w:t>
      </w:r>
      <w:r w:rsidRPr="005864C1">
        <w:rPr>
          <w:color w:val="333333"/>
          <w:szCs w:val="21"/>
          <w:shd w:val="clear" w:color="auto" w:fill="FFFFFF"/>
        </w:rPr>
        <w:t>and other innovative w</w:t>
      </w:r>
      <w:r w:rsidR="00EB2202" w:rsidRPr="005864C1">
        <w:rPr>
          <w:color w:val="333333"/>
          <w:szCs w:val="21"/>
          <w:shd w:val="clear" w:color="auto" w:fill="FFFFFF"/>
        </w:rPr>
        <w:t xml:space="preserve">ays </w:t>
      </w:r>
      <w:r w:rsidR="0014572D" w:rsidRPr="005864C1">
        <w:rPr>
          <w:color w:val="333333"/>
          <w:szCs w:val="21"/>
          <w:shd w:val="clear" w:color="auto" w:fill="FFFFFF"/>
        </w:rPr>
        <w:t>of</w:t>
      </w:r>
      <w:r w:rsidR="00EB2202" w:rsidRPr="005864C1">
        <w:rPr>
          <w:color w:val="333333"/>
          <w:szCs w:val="21"/>
          <w:shd w:val="clear" w:color="auto" w:fill="FFFFFF"/>
        </w:rPr>
        <w:t xml:space="preserve"> present</w:t>
      </w:r>
      <w:r w:rsidR="0014572D" w:rsidRPr="005864C1">
        <w:rPr>
          <w:color w:val="333333"/>
          <w:szCs w:val="21"/>
          <w:shd w:val="clear" w:color="auto" w:fill="FFFFFF"/>
        </w:rPr>
        <w:t>ing</w:t>
      </w:r>
      <w:r w:rsidR="00EB2202" w:rsidRPr="005864C1">
        <w:rPr>
          <w:color w:val="333333"/>
          <w:szCs w:val="21"/>
          <w:shd w:val="clear" w:color="auto" w:fill="FFFFFF"/>
        </w:rPr>
        <w:t xml:space="preserve"> information</w:t>
      </w:r>
      <w:r w:rsidR="00D755D6" w:rsidRPr="005864C1">
        <w:rPr>
          <w:color w:val="333333"/>
          <w:szCs w:val="21"/>
          <w:shd w:val="clear" w:color="auto" w:fill="FFFFFF"/>
        </w:rPr>
        <w:t>,</w:t>
      </w:r>
      <w:r w:rsidR="0014572D" w:rsidRPr="005864C1">
        <w:rPr>
          <w:color w:val="333333"/>
          <w:szCs w:val="21"/>
          <w:shd w:val="clear" w:color="auto" w:fill="FFFFFF"/>
        </w:rPr>
        <w:t xml:space="preserve"> </w:t>
      </w:r>
      <w:r w:rsidR="00EB2202" w:rsidRPr="005864C1">
        <w:rPr>
          <w:color w:val="333333"/>
          <w:szCs w:val="21"/>
          <w:shd w:val="clear" w:color="auto" w:fill="FFFFFF"/>
        </w:rPr>
        <w:t xml:space="preserve">so that </w:t>
      </w:r>
      <w:r w:rsidR="00C316EB" w:rsidRPr="005864C1">
        <w:rPr>
          <w:color w:val="333333"/>
          <w:szCs w:val="21"/>
          <w:shd w:val="clear" w:color="auto" w:fill="FFFFFF"/>
        </w:rPr>
        <w:t>a stakeholder</w:t>
      </w:r>
      <w:r w:rsidR="00EB2202" w:rsidRPr="005864C1">
        <w:rPr>
          <w:color w:val="333333"/>
          <w:szCs w:val="21"/>
          <w:shd w:val="clear" w:color="auto" w:fill="FFFFFF"/>
        </w:rPr>
        <w:t xml:space="preserve"> will be able </w:t>
      </w:r>
      <w:r w:rsidR="00745500" w:rsidRPr="005864C1">
        <w:rPr>
          <w:color w:val="333333"/>
          <w:szCs w:val="21"/>
          <w:shd w:val="clear" w:color="auto" w:fill="FFFFFF"/>
        </w:rPr>
        <w:t xml:space="preserve">(a) to quickly determine </w:t>
      </w:r>
      <w:proofErr w:type="gramStart"/>
      <w:r w:rsidR="00745500" w:rsidRPr="005864C1">
        <w:rPr>
          <w:color w:val="333333"/>
          <w:szCs w:val="21"/>
          <w:shd w:val="clear" w:color="auto" w:fill="FFFFFF"/>
        </w:rPr>
        <w:t>if  a</w:t>
      </w:r>
      <w:proofErr w:type="gramEnd"/>
      <w:r w:rsidR="00745500" w:rsidRPr="005864C1">
        <w:rPr>
          <w:color w:val="333333"/>
          <w:szCs w:val="21"/>
          <w:shd w:val="clear" w:color="auto" w:fill="FFFFFF"/>
        </w:rPr>
        <w:t xml:space="preserve"> particular issues is of concern to </w:t>
      </w:r>
      <w:r w:rsidR="0014572D" w:rsidRPr="005864C1">
        <w:rPr>
          <w:color w:val="333333"/>
          <w:szCs w:val="21"/>
          <w:shd w:val="clear" w:color="auto" w:fill="FFFFFF"/>
        </w:rPr>
        <w:t>him</w:t>
      </w:r>
      <w:r w:rsidR="00C316EB" w:rsidRPr="005864C1">
        <w:rPr>
          <w:color w:val="333333"/>
          <w:szCs w:val="21"/>
          <w:shd w:val="clear" w:color="auto" w:fill="FFFFFF"/>
        </w:rPr>
        <w:t>/her</w:t>
      </w:r>
      <w:r w:rsidR="00745500" w:rsidRPr="005864C1">
        <w:rPr>
          <w:color w:val="333333"/>
          <w:szCs w:val="21"/>
          <w:shd w:val="clear" w:color="auto" w:fill="FFFFFF"/>
        </w:rPr>
        <w:t xml:space="preserve"> and (b) if yes, to </w:t>
      </w:r>
      <w:r w:rsidR="00EB2202" w:rsidRPr="005864C1">
        <w:rPr>
          <w:color w:val="333333"/>
          <w:szCs w:val="21"/>
          <w:shd w:val="clear" w:color="auto" w:fill="FFFFFF"/>
        </w:rPr>
        <w:t>participate  in the policy process</w:t>
      </w:r>
      <w:r w:rsidR="0014572D" w:rsidRPr="005864C1">
        <w:rPr>
          <w:color w:val="333333"/>
          <w:szCs w:val="21"/>
          <w:shd w:val="clear" w:color="auto" w:fill="FFFFFF"/>
        </w:rPr>
        <w:t xml:space="preserve"> easily and effectively</w:t>
      </w:r>
      <w:r w:rsidR="0008679A" w:rsidRPr="005864C1">
        <w:rPr>
          <w:color w:val="333333"/>
          <w:szCs w:val="21"/>
          <w:shd w:val="clear" w:color="auto" w:fill="FFFFFF"/>
        </w:rPr>
        <w:t>, on equal footing with other</w:t>
      </w:r>
      <w:r w:rsidR="0014572D" w:rsidRPr="005864C1">
        <w:rPr>
          <w:color w:val="333333"/>
          <w:szCs w:val="21"/>
          <w:shd w:val="clear" w:color="auto" w:fill="FFFFFF"/>
        </w:rPr>
        <w:t xml:space="preserve"> stakeholders</w:t>
      </w:r>
      <w:r w:rsidR="0008679A" w:rsidRPr="005864C1">
        <w:rPr>
          <w:color w:val="333333"/>
          <w:szCs w:val="21"/>
          <w:shd w:val="clear" w:color="auto" w:fill="FFFFFF"/>
        </w:rPr>
        <w:t>.</w:t>
      </w:r>
      <w:r w:rsidR="00D755D6" w:rsidRPr="005864C1">
        <w:rPr>
          <w:color w:val="333333"/>
          <w:szCs w:val="21"/>
          <w:shd w:val="clear" w:color="auto" w:fill="FFFFFF"/>
        </w:rPr>
        <w:t xml:space="preserve"> To provide for such easy understandable information is particularly needed when an issue is put out for public comment as this would lower the barrier for non-insiders to be able understand what is relevant for them and make their voice heard. In communicating about the process of IANA transition and enhancing accountability, ICANN has proven that it is actually possible to break down complex issues into key elements that are understandable and allow for interaction with a wider community.</w:t>
      </w:r>
    </w:p>
    <w:p w14:paraId="1ECC048F" w14:textId="77777777" w:rsidR="00D755D6" w:rsidRPr="005864C1" w:rsidRDefault="00D755D6" w:rsidP="0014572D">
      <w:pPr>
        <w:rPr>
          <w:color w:val="333333"/>
          <w:szCs w:val="21"/>
          <w:shd w:val="clear" w:color="auto" w:fill="FFFFFF"/>
        </w:rPr>
      </w:pPr>
    </w:p>
    <w:p w14:paraId="13D7A89C" w14:textId="77777777" w:rsidR="00D755D6" w:rsidRDefault="00D755D6" w:rsidP="0014572D">
      <w:pPr>
        <w:rPr>
          <w:color w:val="333333"/>
          <w:szCs w:val="21"/>
          <w:shd w:val="clear" w:color="auto" w:fill="FFFFFF"/>
        </w:rPr>
      </w:pPr>
      <w:r w:rsidRPr="00D030A1">
        <w:rPr>
          <w:color w:val="333333"/>
          <w:szCs w:val="21"/>
          <w:shd w:val="clear" w:color="auto" w:fill="FFFFFF"/>
        </w:rPr>
        <w:t>As another element, it is not only essential for a sustainable informed and inclusive participation, that people do not only make their voices heard and feed into ICANN’s processes</w:t>
      </w:r>
      <w:r w:rsidR="005864C1" w:rsidRPr="00D030A1">
        <w:rPr>
          <w:color w:val="333333"/>
          <w:szCs w:val="21"/>
          <w:shd w:val="clear" w:color="auto" w:fill="FFFFFF"/>
        </w:rPr>
        <w:t xml:space="preserve"> -</w:t>
      </w:r>
      <w:r w:rsidRPr="005864C1">
        <w:rPr>
          <w:color w:val="333333"/>
          <w:szCs w:val="21"/>
          <w:shd w:val="clear" w:color="auto" w:fill="FFFFFF"/>
        </w:rPr>
        <w:t xml:space="preserve"> </w:t>
      </w:r>
      <w:r w:rsidR="005864C1" w:rsidRPr="005864C1">
        <w:rPr>
          <w:color w:val="333333"/>
          <w:szCs w:val="21"/>
          <w:shd w:val="clear" w:color="auto" w:fill="FFFFFF"/>
        </w:rPr>
        <w:t>it</w:t>
      </w:r>
      <w:r w:rsidRPr="005864C1">
        <w:rPr>
          <w:color w:val="333333"/>
          <w:szCs w:val="21"/>
          <w:shd w:val="clear" w:color="auto" w:fill="FFFFFF"/>
        </w:rPr>
        <w:t xml:space="preserve"> is also critical that those who are working at the core of ICANN’s processes take all input from the wider community into account with an open </w:t>
      </w:r>
      <w:r w:rsidR="00F7338A" w:rsidRPr="005864C1">
        <w:rPr>
          <w:color w:val="333333"/>
          <w:szCs w:val="21"/>
          <w:shd w:val="clear" w:color="auto" w:fill="FFFFFF"/>
        </w:rPr>
        <w:t xml:space="preserve">and non-biased </w:t>
      </w:r>
      <w:r w:rsidRPr="005864C1">
        <w:rPr>
          <w:color w:val="333333"/>
          <w:szCs w:val="21"/>
          <w:shd w:val="clear" w:color="auto" w:fill="FFFFFF"/>
        </w:rPr>
        <w:t xml:space="preserve">mind, trying to understand the messages that they are receiving, including the views, needs and interests expressed </w:t>
      </w:r>
      <w:r w:rsidR="00F7338A" w:rsidRPr="005864C1">
        <w:rPr>
          <w:color w:val="333333"/>
          <w:szCs w:val="21"/>
          <w:shd w:val="clear" w:color="auto" w:fill="FFFFFF"/>
        </w:rPr>
        <w:t>in</w:t>
      </w:r>
      <w:r w:rsidR="00F7338A">
        <w:rPr>
          <w:color w:val="333333"/>
          <w:szCs w:val="21"/>
          <w:shd w:val="clear" w:color="auto" w:fill="FFFFFF"/>
        </w:rPr>
        <w:t xml:space="preserve"> them </w:t>
      </w:r>
      <w:r>
        <w:rPr>
          <w:color w:val="333333"/>
          <w:szCs w:val="21"/>
          <w:shd w:val="clear" w:color="auto" w:fill="FFFFFF"/>
        </w:rPr>
        <w:t xml:space="preserve">and </w:t>
      </w:r>
      <w:r w:rsidR="00F7338A">
        <w:rPr>
          <w:color w:val="333333"/>
          <w:szCs w:val="21"/>
          <w:shd w:val="clear" w:color="auto" w:fill="FFFFFF"/>
        </w:rPr>
        <w:t xml:space="preserve">that they </w:t>
      </w:r>
      <w:r>
        <w:rPr>
          <w:color w:val="333333"/>
          <w:szCs w:val="21"/>
          <w:shd w:val="clear" w:color="auto" w:fill="FFFFFF"/>
        </w:rPr>
        <w:t>do their best to proceed these into follow-up documents that make all participants</w:t>
      </w:r>
      <w:r w:rsidR="00F7338A">
        <w:rPr>
          <w:color w:val="333333"/>
          <w:szCs w:val="21"/>
          <w:shd w:val="clear" w:color="auto" w:fill="FFFFFF"/>
        </w:rPr>
        <w:t xml:space="preserve"> feel that their input has been</w:t>
      </w:r>
      <w:r>
        <w:rPr>
          <w:color w:val="333333"/>
          <w:szCs w:val="21"/>
          <w:shd w:val="clear" w:color="auto" w:fill="FFFFFF"/>
        </w:rPr>
        <w:t xml:space="preserve"> understood</w:t>
      </w:r>
      <w:r w:rsidR="00F7338A">
        <w:rPr>
          <w:color w:val="333333"/>
          <w:szCs w:val="21"/>
          <w:shd w:val="clear" w:color="auto" w:fill="FFFFFF"/>
        </w:rPr>
        <w:t xml:space="preserve">, taken into account and integrated into follow-up work and documents. It is therefore also important to guarantee certain level of diversity of views and backgrounds, as well as needs and interests among the core teams working on a particular issue. </w:t>
      </w:r>
    </w:p>
    <w:p w14:paraId="536C2729" w14:textId="77777777" w:rsidR="0014572D" w:rsidRDefault="0014572D" w:rsidP="0014572D">
      <w:pPr>
        <w:rPr>
          <w:color w:val="333333"/>
          <w:szCs w:val="21"/>
          <w:shd w:val="clear" w:color="auto" w:fill="FFFFFF"/>
        </w:rPr>
      </w:pPr>
    </w:p>
    <w:p w14:paraId="77273C76" w14:textId="77777777" w:rsidR="0014572D" w:rsidRDefault="00F7338A" w:rsidP="0014572D">
      <w:pPr>
        <w:rPr>
          <w:color w:val="333333"/>
          <w:szCs w:val="21"/>
          <w:shd w:val="clear" w:color="auto" w:fill="FFFFFF"/>
        </w:rPr>
      </w:pPr>
      <w:r>
        <w:rPr>
          <w:color w:val="333333"/>
          <w:szCs w:val="21"/>
          <w:shd w:val="clear" w:color="auto" w:fill="FFFFFF"/>
        </w:rPr>
        <w:t>The GAC and ALAC advise</w:t>
      </w:r>
      <w:r w:rsidR="0014572D">
        <w:rPr>
          <w:color w:val="333333"/>
          <w:szCs w:val="21"/>
          <w:shd w:val="clear" w:color="auto" w:fill="FFFFFF"/>
        </w:rPr>
        <w:t xml:space="preserve"> ICANN </w:t>
      </w:r>
      <w:r>
        <w:rPr>
          <w:color w:val="333333"/>
          <w:szCs w:val="21"/>
          <w:shd w:val="clear" w:color="auto" w:fill="FFFFFF"/>
        </w:rPr>
        <w:t xml:space="preserve">to </w:t>
      </w:r>
      <w:r w:rsidR="00BE3867">
        <w:rPr>
          <w:color w:val="333333"/>
          <w:szCs w:val="21"/>
          <w:shd w:val="clear" w:color="auto" w:fill="FFFFFF"/>
        </w:rPr>
        <w:t xml:space="preserve">make a concerted effort </w:t>
      </w:r>
      <w:r w:rsidR="0014572D">
        <w:rPr>
          <w:color w:val="333333"/>
          <w:szCs w:val="21"/>
          <w:shd w:val="clear" w:color="auto" w:fill="FFFFFF"/>
        </w:rPr>
        <w:t>to implement the promise of informed participation of all stakeholders that it has committed to as one of its core values.</w:t>
      </w:r>
    </w:p>
    <w:p w14:paraId="374782A3" w14:textId="77777777" w:rsidR="00F7338A" w:rsidRDefault="00F7338A" w:rsidP="0014572D">
      <w:pPr>
        <w:rPr>
          <w:color w:val="333333"/>
          <w:szCs w:val="21"/>
          <w:shd w:val="clear" w:color="auto" w:fill="FFFFFF"/>
        </w:rPr>
      </w:pPr>
    </w:p>
    <w:p w14:paraId="4D6B8626" w14:textId="77777777" w:rsidR="00F7338A" w:rsidRDefault="00F7338A" w:rsidP="0014572D">
      <w:pPr>
        <w:rPr>
          <w:color w:val="333333"/>
          <w:szCs w:val="21"/>
          <w:shd w:val="clear" w:color="auto" w:fill="FFFFFF"/>
        </w:rPr>
      </w:pPr>
    </w:p>
    <w:p w14:paraId="31063EF7" w14:textId="77777777" w:rsidR="00F7338A" w:rsidRDefault="00F7338A" w:rsidP="0014572D">
      <w:pPr>
        <w:rPr>
          <w:color w:val="333333"/>
          <w:szCs w:val="21"/>
          <w:shd w:val="clear" w:color="auto" w:fill="FFFFFF"/>
        </w:rPr>
      </w:pPr>
    </w:p>
    <w:p w14:paraId="57AA576E" w14:textId="77777777" w:rsidR="00F7338A" w:rsidRPr="0035170D" w:rsidRDefault="00F7338A" w:rsidP="0035170D">
      <w:pPr>
        <w:tabs>
          <w:tab w:val="left" w:pos="4253"/>
        </w:tabs>
        <w:rPr>
          <w:color w:val="333333"/>
          <w:szCs w:val="21"/>
          <w:shd w:val="clear" w:color="auto" w:fill="FFFFFF"/>
          <w:lang w:val="de-CH"/>
        </w:rPr>
      </w:pPr>
      <w:r w:rsidRPr="0035170D">
        <w:rPr>
          <w:color w:val="333333"/>
          <w:szCs w:val="21"/>
          <w:shd w:val="clear" w:color="auto" w:fill="FFFFFF"/>
          <w:lang w:val="de-CH"/>
        </w:rPr>
        <w:t>Thomas Schneider</w:t>
      </w:r>
      <w:r w:rsidRPr="0035170D">
        <w:rPr>
          <w:color w:val="333333"/>
          <w:szCs w:val="21"/>
          <w:shd w:val="clear" w:color="auto" w:fill="FFFFFF"/>
          <w:lang w:val="de-CH"/>
        </w:rPr>
        <w:tab/>
        <w:t>Alan Greenberg</w:t>
      </w:r>
    </w:p>
    <w:p w14:paraId="3CE8FEAA" w14:textId="77777777" w:rsidR="00F7338A" w:rsidRPr="0035170D" w:rsidRDefault="00F7338A" w:rsidP="0035170D">
      <w:pPr>
        <w:tabs>
          <w:tab w:val="left" w:pos="4253"/>
        </w:tabs>
        <w:rPr>
          <w:color w:val="333333"/>
          <w:szCs w:val="21"/>
          <w:shd w:val="clear" w:color="auto" w:fill="FFFFFF"/>
          <w:lang w:val="de-CH"/>
        </w:rPr>
      </w:pPr>
      <w:r w:rsidRPr="0035170D">
        <w:rPr>
          <w:color w:val="333333"/>
          <w:szCs w:val="21"/>
          <w:shd w:val="clear" w:color="auto" w:fill="FFFFFF"/>
          <w:lang w:val="de-CH"/>
        </w:rPr>
        <w:t>GAC Chair</w:t>
      </w:r>
      <w:r w:rsidRPr="0035170D">
        <w:rPr>
          <w:color w:val="333333"/>
          <w:szCs w:val="21"/>
          <w:shd w:val="clear" w:color="auto" w:fill="FFFFFF"/>
          <w:lang w:val="de-CH"/>
        </w:rPr>
        <w:tab/>
      </w:r>
      <w:r>
        <w:rPr>
          <w:color w:val="333333"/>
          <w:szCs w:val="21"/>
          <w:shd w:val="clear" w:color="auto" w:fill="FFFFFF"/>
          <w:lang w:val="de-CH"/>
        </w:rPr>
        <w:t>ALAC Chair</w:t>
      </w:r>
    </w:p>
    <w:p w14:paraId="517E8238" w14:textId="77777777" w:rsidR="007F1039" w:rsidRPr="0035170D" w:rsidRDefault="007F1039" w:rsidP="00175744">
      <w:pPr>
        <w:rPr>
          <w:color w:val="333333"/>
          <w:szCs w:val="21"/>
          <w:shd w:val="clear" w:color="auto" w:fill="FFFFFF"/>
          <w:lang w:val="de-CH"/>
        </w:rPr>
      </w:pPr>
    </w:p>
    <w:p w14:paraId="7D567C9A" w14:textId="77777777" w:rsidR="007F1039" w:rsidRPr="0035170D" w:rsidRDefault="007F1039" w:rsidP="00175744">
      <w:pPr>
        <w:rPr>
          <w:color w:val="333333"/>
          <w:szCs w:val="21"/>
          <w:shd w:val="clear" w:color="auto" w:fill="FFFFFF"/>
          <w:lang w:val="de-CH"/>
        </w:rPr>
      </w:pPr>
    </w:p>
    <w:p w14:paraId="79F70D1D" w14:textId="77777777" w:rsidR="00175744" w:rsidRPr="0035170D" w:rsidRDefault="0008679A" w:rsidP="0014572D">
      <w:pPr>
        <w:rPr>
          <w:szCs w:val="20"/>
          <w:lang w:val="de-CH"/>
        </w:rPr>
      </w:pPr>
      <w:r w:rsidRPr="0035170D">
        <w:rPr>
          <w:color w:val="333333"/>
          <w:szCs w:val="21"/>
          <w:shd w:val="clear" w:color="auto" w:fill="FFFFFF"/>
          <w:lang w:val="de-CH"/>
        </w:rPr>
        <w:t xml:space="preserve"> </w:t>
      </w:r>
    </w:p>
    <w:p w14:paraId="15BF0467" w14:textId="77777777" w:rsidR="00175744" w:rsidRPr="0035170D" w:rsidRDefault="00175744">
      <w:pPr>
        <w:rPr>
          <w:lang w:val="de-CH"/>
        </w:rPr>
      </w:pPr>
    </w:p>
    <w:sectPr w:rsidR="00175744" w:rsidRPr="0035170D" w:rsidSect="00175744">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hyphenationZone w:val="425"/>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744"/>
    <w:rsid w:val="00017AE2"/>
    <w:rsid w:val="0008679A"/>
    <w:rsid w:val="0014572D"/>
    <w:rsid w:val="00175744"/>
    <w:rsid w:val="001F6BA6"/>
    <w:rsid w:val="0021006A"/>
    <w:rsid w:val="0028416A"/>
    <w:rsid w:val="003460B8"/>
    <w:rsid w:val="0035170D"/>
    <w:rsid w:val="00390489"/>
    <w:rsid w:val="00431D1C"/>
    <w:rsid w:val="004F089E"/>
    <w:rsid w:val="004F7524"/>
    <w:rsid w:val="005864C1"/>
    <w:rsid w:val="005D128E"/>
    <w:rsid w:val="006E7ACB"/>
    <w:rsid w:val="00745500"/>
    <w:rsid w:val="007F1039"/>
    <w:rsid w:val="00A0697A"/>
    <w:rsid w:val="00BD03C6"/>
    <w:rsid w:val="00BE3867"/>
    <w:rsid w:val="00C316EB"/>
    <w:rsid w:val="00D030A1"/>
    <w:rsid w:val="00D755D6"/>
    <w:rsid w:val="00EB2202"/>
    <w:rsid w:val="00F52CF4"/>
    <w:rsid w:val="00F60439"/>
    <w:rsid w:val="00F7338A"/>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EC93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i-FI"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740AA"/>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170D"/>
    <w:rPr>
      <w:rFonts w:ascii="Tahoma" w:hAnsi="Tahoma" w:cs="Tahoma"/>
      <w:sz w:val="16"/>
      <w:szCs w:val="16"/>
    </w:rPr>
  </w:style>
  <w:style w:type="character" w:customStyle="1" w:styleId="BalloonTextChar">
    <w:name w:val="Balloon Text Char"/>
    <w:basedOn w:val="DefaultParagraphFont"/>
    <w:link w:val="BalloonText"/>
    <w:uiPriority w:val="99"/>
    <w:semiHidden/>
    <w:rsid w:val="0035170D"/>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878768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762</Words>
  <Characters>4347</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Bundesverwaltung</Company>
  <LinksUpToDate>false</LinksUpToDate>
  <CharactersWithSpaces>5099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Yrjo Lansipuro</dc:creator>
  <cp:lastModifiedBy>Ariel Liang</cp:lastModifiedBy>
  <cp:revision>3</cp:revision>
  <dcterms:created xsi:type="dcterms:W3CDTF">2017-10-30T14:14:00Z</dcterms:created>
  <dcterms:modified xsi:type="dcterms:W3CDTF">2017-10-31T07:56:00Z</dcterms:modified>
</cp:coreProperties>
</file>