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CE2F4" w14:textId="77777777" w:rsidR="002E60AD" w:rsidRDefault="00296059" w:rsidP="003B0BE7">
      <w:pPr>
        <w:shd w:val="clear" w:color="auto" w:fill="FFFFFF"/>
        <w:spacing w:after="0" w:line="240" w:lineRule="auto"/>
        <w:jc w:val="center"/>
        <w:textAlignment w:val="center"/>
        <w:rPr>
          <w:rFonts w:ascii="Arial" w:eastAsia="Times New Roman" w:hAnsi="Arial" w:cs="Arial"/>
          <w:b/>
          <w:color w:val="000000"/>
          <w:sz w:val="30"/>
          <w:szCs w:val="30"/>
        </w:rPr>
      </w:pPr>
      <w:r>
        <w:rPr>
          <w:rFonts w:ascii="Arial" w:eastAsia="Times New Roman" w:hAnsi="Arial" w:cs="Arial"/>
          <w:b/>
          <w:color w:val="000000"/>
          <w:sz w:val="30"/>
          <w:szCs w:val="30"/>
        </w:rPr>
        <w:t>FY19</w:t>
      </w:r>
      <w:r w:rsidR="002E60AD">
        <w:rPr>
          <w:rFonts w:ascii="Arial" w:eastAsia="Times New Roman" w:hAnsi="Arial" w:cs="Arial"/>
          <w:b/>
          <w:color w:val="000000"/>
          <w:sz w:val="30"/>
          <w:szCs w:val="30"/>
        </w:rPr>
        <w:t xml:space="preserve"> </w:t>
      </w:r>
      <w:r w:rsidR="003B0BE7" w:rsidRPr="003B0BE7">
        <w:rPr>
          <w:rFonts w:ascii="Arial" w:eastAsia="Times New Roman" w:hAnsi="Arial" w:cs="Arial"/>
          <w:b/>
          <w:color w:val="000000"/>
          <w:sz w:val="30"/>
          <w:szCs w:val="30"/>
        </w:rPr>
        <w:t xml:space="preserve">RALO </w:t>
      </w:r>
      <w:r w:rsidR="002E60AD">
        <w:rPr>
          <w:rFonts w:ascii="Arial" w:eastAsia="Times New Roman" w:hAnsi="Arial" w:cs="Arial"/>
          <w:b/>
          <w:color w:val="000000"/>
          <w:sz w:val="30"/>
          <w:szCs w:val="30"/>
        </w:rPr>
        <w:t xml:space="preserve">DISCRETIONARY FUNDING </w:t>
      </w:r>
      <w:r w:rsidR="003B0BE7" w:rsidRPr="003B0BE7">
        <w:rPr>
          <w:rFonts w:ascii="Arial" w:eastAsia="Times New Roman" w:hAnsi="Arial" w:cs="Arial"/>
          <w:b/>
          <w:color w:val="000000"/>
          <w:sz w:val="30"/>
          <w:szCs w:val="30"/>
        </w:rPr>
        <w:t xml:space="preserve">REQUEST </w:t>
      </w:r>
      <w:r w:rsidR="002E60AD">
        <w:rPr>
          <w:rFonts w:ascii="Arial" w:eastAsia="Times New Roman" w:hAnsi="Arial" w:cs="Arial"/>
          <w:b/>
          <w:color w:val="000000"/>
          <w:sz w:val="30"/>
          <w:szCs w:val="30"/>
        </w:rPr>
        <w:t>FORM</w:t>
      </w:r>
    </w:p>
    <w:p w14:paraId="4B5B8BAC" w14:textId="77777777" w:rsidR="003B0BE7" w:rsidRPr="003B0BE7" w:rsidRDefault="003B0BE7" w:rsidP="003B0BE7">
      <w:pPr>
        <w:shd w:val="clear" w:color="auto" w:fill="FFFFFF"/>
        <w:spacing w:after="0" w:line="240" w:lineRule="auto"/>
        <w:jc w:val="center"/>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TO SUPPORT AN OUTREACH ACTIVITY</w:t>
      </w:r>
    </w:p>
    <w:p w14:paraId="120A27F1" w14:textId="77777777"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14:paraId="2AAB15F4"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0075FD79"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Submission Date:</w:t>
      </w:r>
    </w:p>
    <w:p w14:paraId="4989B78A"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(recommended at least three weeks before the date funding is required) </w:t>
      </w:r>
    </w:p>
    <w:p w14:paraId="435305E5" w14:textId="77777777"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14:paraId="6316028C"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To:</w:t>
      </w:r>
      <w:r w:rsidRPr="003B0BE7">
        <w:rPr>
          <w:rFonts w:ascii="Arial" w:eastAsia="Times New Roman" w:hAnsi="Arial" w:cs="Arial"/>
          <w:color w:val="000000"/>
          <w:sz w:val="30"/>
          <w:szCs w:val="30"/>
        </w:rPr>
        <w:t xml:space="preserve"> </w:t>
      </w:r>
      <w:r>
        <w:rPr>
          <w:rFonts w:ascii="Arial" w:eastAsia="Times New Roman" w:hAnsi="Arial" w:cs="Arial"/>
          <w:color w:val="000000"/>
          <w:sz w:val="30"/>
          <w:szCs w:val="30"/>
        </w:rPr>
        <w:t xml:space="preserve">Heidi Ullrich, VP for Policy and At-Large Relations, and Silvia </w:t>
      </w:r>
      <w:proofErr w:type="spellStart"/>
      <w:r>
        <w:rPr>
          <w:rFonts w:ascii="Arial" w:eastAsia="Times New Roman" w:hAnsi="Arial" w:cs="Arial"/>
          <w:color w:val="000000"/>
          <w:sz w:val="30"/>
          <w:szCs w:val="30"/>
        </w:rPr>
        <w:t>Vivanco</w:t>
      </w:r>
      <w:proofErr w:type="spellEnd"/>
      <w:r>
        <w:rPr>
          <w:rFonts w:ascii="Arial" w:eastAsia="Times New Roman" w:hAnsi="Arial" w:cs="Arial"/>
          <w:color w:val="000000"/>
          <w:sz w:val="30"/>
          <w:szCs w:val="30"/>
        </w:rPr>
        <w:t xml:space="preserve">, </w:t>
      </w:r>
      <w:r w:rsidR="006F26ED">
        <w:rPr>
          <w:rFonts w:ascii="Arial" w:eastAsia="Times New Roman" w:hAnsi="Arial" w:cs="Arial"/>
          <w:color w:val="000000"/>
          <w:sz w:val="30"/>
          <w:szCs w:val="30"/>
        </w:rPr>
        <w:t xml:space="preserve">Senior </w:t>
      </w:r>
      <w:r>
        <w:rPr>
          <w:rFonts w:ascii="Arial" w:eastAsia="Times New Roman" w:hAnsi="Arial" w:cs="Arial"/>
          <w:color w:val="000000"/>
          <w:sz w:val="30"/>
          <w:szCs w:val="30"/>
        </w:rPr>
        <w:t>Mana</w:t>
      </w:r>
      <w:r w:rsidR="006F26ED">
        <w:rPr>
          <w:rFonts w:ascii="Arial" w:eastAsia="Times New Roman" w:hAnsi="Arial" w:cs="Arial"/>
          <w:color w:val="000000"/>
          <w:sz w:val="30"/>
          <w:szCs w:val="30"/>
        </w:rPr>
        <w:t>ger, At-Large Regional Affairs.</w:t>
      </w:r>
    </w:p>
    <w:p w14:paraId="5E6CA553"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22485D61" w14:textId="77777777" w:rsidR="00D545E5" w:rsidRPr="00D545E5"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 xml:space="preserve">From: </w:t>
      </w:r>
      <w:r w:rsidR="00D545E5" w:rsidRPr="00D545E5">
        <w:rPr>
          <w:rFonts w:ascii="Arial" w:eastAsia="Times New Roman" w:hAnsi="Arial" w:cs="Arial"/>
          <w:color w:val="000000"/>
          <w:sz w:val="30"/>
          <w:szCs w:val="30"/>
        </w:rPr>
        <w:t xml:space="preserve">Sarah </w:t>
      </w:r>
      <w:proofErr w:type="spellStart"/>
      <w:r w:rsidR="00D545E5" w:rsidRPr="00D545E5">
        <w:rPr>
          <w:rFonts w:ascii="Arial" w:eastAsia="Times New Roman" w:hAnsi="Arial" w:cs="Arial"/>
          <w:color w:val="000000"/>
          <w:sz w:val="30"/>
          <w:szCs w:val="30"/>
        </w:rPr>
        <w:t>Kiden</w:t>
      </w:r>
      <w:proofErr w:type="spellEnd"/>
    </w:p>
    <w:p w14:paraId="3C408EB1" w14:textId="77777777" w:rsidR="00D545E5" w:rsidRDefault="00D545E5" w:rsidP="003B0BE7">
      <w:pPr>
        <w:shd w:val="clear" w:color="auto" w:fill="FFFFFF"/>
        <w:spacing w:after="0" w:line="240" w:lineRule="auto"/>
        <w:textAlignment w:val="center"/>
        <w:rPr>
          <w:rFonts w:ascii="Arial" w:eastAsia="Times New Roman" w:hAnsi="Arial" w:cs="Arial"/>
          <w:b/>
          <w:color w:val="000000"/>
          <w:sz w:val="30"/>
          <w:szCs w:val="30"/>
        </w:rPr>
      </w:pPr>
    </w:p>
    <w:p w14:paraId="090F53A5" w14:textId="23703CF1" w:rsidR="003B0BE7" w:rsidRPr="00D545E5"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Designated RALO Coordinator</w:t>
      </w:r>
      <w:r w:rsidRPr="002E60AD">
        <w:rPr>
          <w:rFonts w:ascii="Arial" w:eastAsia="Times New Roman" w:hAnsi="Arial" w:cs="Arial"/>
          <w:b/>
          <w:color w:val="000000"/>
          <w:sz w:val="30"/>
          <w:szCs w:val="30"/>
        </w:rPr>
        <w:t>:</w:t>
      </w:r>
      <w:r w:rsidR="002E60AD" w:rsidRPr="002E60AD">
        <w:rPr>
          <w:rFonts w:ascii="Arial" w:eastAsia="Times New Roman" w:hAnsi="Arial" w:cs="Arial"/>
          <w:b/>
          <w:color w:val="000000"/>
          <w:sz w:val="30"/>
          <w:szCs w:val="30"/>
        </w:rPr>
        <w:t xml:space="preserve"> </w:t>
      </w:r>
      <w:r w:rsidR="00D545E5" w:rsidRPr="00D545E5">
        <w:rPr>
          <w:rFonts w:ascii="Arial" w:eastAsia="Times New Roman" w:hAnsi="Arial" w:cs="Arial"/>
          <w:color w:val="000000"/>
          <w:sz w:val="30"/>
          <w:szCs w:val="30"/>
        </w:rPr>
        <w:t>Mohamed El Bashir</w:t>
      </w:r>
    </w:p>
    <w:p w14:paraId="2C08A966" w14:textId="77777777" w:rsidR="006F26ED" w:rsidRDefault="006F26ED" w:rsidP="003B0BE7">
      <w:pPr>
        <w:shd w:val="clear" w:color="auto" w:fill="FFFFFF"/>
        <w:spacing w:after="0" w:line="240" w:lineRule="auto"/>
        <w:textAlignment w:val="center"/>
        <w:rPr>
          <w:rFonts w:ascii="Arial" w:eastAsia="Times New Roman" w:hAnsi="Arial" w:cs="Arial"/>
          <w:color w:val="000000"/>
          <w:sz w:val="30"/>
          <w:szCs w:val="30"/>
        </w:rPr>
      </w:pPr>
    </w:p>
    <w:p w14:paraId="63577A54"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Amoun</w:t>
      </w:r>
      <w:r w:rsidR="002E60AD" w:rsidRPr="002E60AD">
        <w:rPr>
          <w:rFonts w:ascii="Arial" w:eastAsia="Times New Roman" w:hAnsi="Arial" w:cs="Arial"/>
          <w:b/>
          <w:color w:val="000000"/>
          <w:sz w:val="30"/>
          <w:szCs w:val="30"/>
        </w:rPr>
        <w:t>t Requested USD:</w:t>
      </w:r>
      <w:r w:rsidR="002E60AD">
        <w:rPr>
          <w:rFonts w:ascii="Arial" w:eastAsia="Times New Roman" w:hAnsi="Arial" w:cs="Arial"/>
          <w:color w:val="000000"/>
          <w:sz w:val="30"/>
          <w:szCs w:val="30"/>
        </w:rPr>
        <w:t xml:space="preserve"> </w:t>
      </w:r>
      <w:r w:rsidR="009707A7">
        <w:rPr>
          <w:rFonts w:ascii="Arial" w:eastAsia="Times New Roman" w:hAnsi="Arial" w:cs="Arial"/>
          <w:color w:val="000000"/>
          <w:sz w:val="30"/>
          <w:szCs w:val="30"/>
        </w:rPr>
        <w:t xml:space="preserve"> $</w:t>
      </w:r>
      <w:r w:rsidR="005B1CD3">
        <w:rPr>
          <w:rFonts w:ascii="Arial" w:eastAsia="Times New Roman" w:hAnsi="Arial" w:cs="Arial"/>
          <w:color w:val="000000"/>
          <w:sz w:val="30"/>
          <w:szCs w:val="30"/>
        </w:rPr>
        <w:t xml:space="preserve"> </w:t>
      </w:r>
      <w:r w:rsidR="00200678">
        <w:rPr>
          <w:rFonts w:ascii="Arial" w:eastAsia="Times New Roman" w:hAnsi="Arial" w:cs="Arial"/>
          <w:color w:val="000000"/>
          <w:sz w:val="30"/>
          <w:szCs w:val="30"/>
        </w:rPr>
        <w:t>1,000</w:t>
      </w:r>
    </w:p>
    <w:p w14:paraId="2DFCE546"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59F47277" w14:textId="641CA6B4" w:rsidR="003B0BE7" w:rsidRPr="00A71B0B"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Date / Timeframe</w:t>
      </w:r>
      <w:r w:rsidRPr="002E60AD">
        <w:rPr>
          <w:rFonts w:ascii="Arial" w:eastAsia="Times New Roman" w:hAnsi="Arial" w:cs="Arial"/>
          <w:b/>
          <w:color w:val="000000"/>
          <w:sz w:val="30"/>
          <w:szCs w:val="30"/>
        </w:rPr>
        <w:t>/Deadline for Request:</w:t>
      </w:r>
      <w:r w:rsidR="005B1CD3">
        <w:rPr>
          <w:rFonts w:ascii="Arial" w:eastAsia="Times New Roman" w:hAnsi="Arial" w:cs="Arial"/>
          <w:b/>
          <w:color w:val="000000"/>
          <w:sz w:val="30"/>
          <w:szCs w:val="30"/>
        </w:rPr>
        <w:t xml:space="preserve"> </w:t>
      </w:r>
      <w:r w:rsidR="00A71B0B">
        <w:rPr>
          <w:rFonts w:ascii="Arial" w:eastAsia="Times New Roman" w:hAnsi="Arial" w:cs="Arial"/>
          <w:color w:val="000000"/>
          <w:sz w:val="30"/>
          <w:szCs w:val="30"/>
        </w:rPr>
        <w:t>Request made on 19 April 2019</w:t>
      </w:r>
      <w:r w:rsidR="00874C3E">
        <w:rPr>
          <w:rFonts w:ascii="Arial" w:eastAsia="Times New Roman" w:hAnsi="Arial" w:cs="Arial"/>
          <w:color w:val="000000"/>
          <w:sz w:val="30"/>
          <w:szCs w:val="30"/>
        </w:rPr>
        <w:t xml:space="preserve"> for trip on 24 </w:t>
      </w:r>
      <w:r w:rsidR="008F5E1A">
        <w:rPr>
          <w:rFonts w:ascii="Arial" w:eastAsia="Times New Roman" w:hAnsi="Arial" w:cs="Arial"/>
          <w:color w:val="000000"/>
          <w:sz w:val="30"/>
          <w:szCs w:val="30"/>
        </w:rPr>
        <w:t xml:space="preserve">June 2019. </w:t>
      </w:r>
    </w:p>
    <w:p w14:paraId="11D81660"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29DF1DDE" w14:textId="77777777" w:rsid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Description of Request:</w:t>
      </w:r>
      <w:r w:rsidR="005B1CD3">
        <w:rPr>
          <w:rFonts w:ascii="Arial" w:eastAsia="Times New Roman" w:hAnsi="Arial" w:cs="Arial"/>
          <w:b/>
          <w:color w:val="000000"/>
          <w:sz w:val="30"/>
          <w:szCs w:val="30"/>
        </w:rPr>
        <w:t xml:space="preserve"> </w:t>
      </w:r>
    </w:p>
    <w:p w14:paraId="6F89A1F1" w14:textId="3D835DC9" w:rsidR="00200678" w:rsidRPr="00200678" w:rsidRDefault="00200678" w:rsidP="003B0BE7">
      <w:pPr>
        <w:shd w:val="clear" w:color="auto" w:fill="FFFFFF"/>
        <w:spacing w:after="0" w:line="240" w:lineRule="auto"/>
        <w:textAlignment w:val="center"/>
        <w:rPr>
          <w:rFonts w:ascii="Arial" w:eastAsia="Times New Roman" w:hAnsi="Arial" w:cs="Arial"/>
          <w:color w:val="000000"/>
          <w:sz w:val="30"/>
          <w:szCs w:val="30"/>
        </w:rPr>
      </w:pPr>
      <w:r>
        <w:rPr>
          <w:rFonts w:ascii="Arial" w:eastAsia="Times New Roman" w:hAnsi="Arial" w:cs="Arial"/>
          <w:color w:val="000000"/>
          <w:sz w:val="30"/>
          <w:szCs w:val="30"/>
        </w:rPr>
        <w:t>Travel support to attend the IC</w:t>
      </w:r>
      <w:r w:rsidR="00FB4BF9">
        <w:rPr>
          <w:rFonts w:ascii="Arial" w:eastAsia="Times New Roman" w:hAnsi="Arial" w:cs="Arial"/>
          <w:color w:val="000000"/>
          <w:sz w:val="30"/>
          <w:szCs w:val="30"/>
        </w:rPr>
        <w:t xml:space="preserve">ANN65 meeting in Marrakech, 24 – 27 June 2019. </w:t>
      </w:r>
    </w:p>
    <w:p w14:paraId="0E1681A8" w14:textId="77777777" w:rsidR="00296059" w:rsidRDefault="00296059" w:rsidP="003B0BE7">
      <w:pPr>
        <w:shd w:val="clear" w:color="auto" w:fill="FFFFFF"/>
        <w:spacing w:after="0" w:line="240" w:lineRule="auto"/>
        <w:textAlignment w:val="center"/>
        <w:rPr>
          <w:rFonts w:ascii="Arial" w:eastAsia="Times New Roman" w:hAnsi="Arial" w:cs="Arial"/>
          <w:color w:val="000000"/>
          <w:sz w:val="30"/>
          <w:szCs w:val="30"/>
        </w:rPr>
      </w:pPr>
    </w:p>
    <w:p w14:paraId="1078BB1D"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Category of Request:</w:t>
      </w:r>
    </w:p>
    <w:p w14:paraId="02AEFA0A"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roofErr w:type="gramStart"/>
      <w:r w:rsidRPr="003B0BE7">
        <w:rPr>
          <w:rFonts w:ascii="Arial" w:eastAsia="Times New Roman" w:hAnsi="Arial" w:cs="Arial"/>
          <w:color w:val="000000"/>
          <w:sz w:val="30"/>
          <w:szCs w:val="30"/>
        </w:rPr>
        <w:t>[ ]</w:t>
      </w:r>
      <w:proofErr w:type="gramEnd"/>
      <w:r w:rsidRPr="003B0BE7">
        <w:rPr>
          <w:rFonts w:ascii="Arial" w:eastAsia="Times New Roman" w:hAnsi="Arial" w:cs="Arial"/>
          <w:color w:val="000000"/>
          <w:sz w:val="30"/>
          <w:szCs w:val="30"/>
        </w:rPr>
        <w:t xml:space="preserve"> sponsorship [ ] catering/meeting space</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equipment</w:t>
      </w:r>
      <w:r>
        <w:rPr>
          <w:rFonts w:ascii="Arial" w:eastAsia="Times New Roman" w:hAnsi="Arial" w:cs="Arial"/>
          <w:color w:val="000000"/>
          <w:sz w:val="30"/>
          <w:szCs w:val="30"/>
        </w:rPr>
        <w:t>/materials</w:t>
      </w:r>
    </w:p>
    <w:p w14:paraId="0DBB1572" w14:textId="01578962"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roofErr w:type="gramStart"/>
      <w:r w:rsidRPr="003B0BE7">
        <w:rPr>
          <w:rFonts w:ascii="Arial" w:eastAsia="Times New Roman" w:hAnsi="Arial" w:cs="Arial"/>
          <w:color w:val="000000"/>
          <w:sz w:val="30"/>
          <w:szCs w:val="30"/>
        </w:rPr>
        <w:t>[ ]</w:t>
      </w:r>
      <w:proofErr w:type="gramEnd"/>
      <w:r w:rsidRPr="003B0BE7">
        <w:rPr>
          <w:rFonts w:ascii="Arial" w:eastAsia="Times New Roman" w:hAnsi="Arial" w:cs="Arial"/>
          <w:color w:val="000000"/>
          <w:sz w:val="30"/>
          <w:szCs w:val="30"/>
        </w:rPr>
        <w:t xml:space="preserve"> services</w:t>
      </w:r>
      <w:r w:rsidR="00F234BA">
        <w:rPr>
          <w:rFonts w:ascii="Arial" w:eastAsia="Times New Roman" w:hAnsi="Arial" w:cs="Arial"/>
          <w:color w:val="000000"/>
          <w:sz w:val="30"/>
          <w:szCs w:val="30"/>
        </w:rPr>
        <w:t xml:space="preserve"> </w:t>
      </w:r>
      <w:r w:rsidR="00F234BA" w:rsidRPr="003B0BE7">
        <w:rPr>
          <w:rFonts w:ascii="Arial" w:eastAsia="Times New Roman" w:hAnsi="Arial" w:cs="Arial"/>
          <w:color w:val="000000"/>
          <w:sz w:val="30"/>
          <w:szCs w:val="30"/>
        </w:rPr>
        <w:t>[</w:t>
      </w:r>
      <w:r w:rsidR="00747223">
        <w:rPr>
          <w:rFonts w:ascii="Minion Pro SmBd Ital" w:eastAsia="Times New Roman" w:hAnsi="Minion Pro SmBd Ital" w:cs="Minion Pro SmBd Ital"/>
          <w:color w:val="000000"/>
          <w:sz w:val="30"/>
          <w:szCs w:val="30"/>
        </w:rPr>
        <w:t>✓</w:t>
      </w:r>
      <w:r w:rsidR="00F234BA" w:rsidRPr="003B0BE7">
        <w:rPr>
          <w:rFonts w:ascii="Arial" w:eastAsia="Times New Roman" w:hAnsi="Arial" w:cs="Arial"/>
          <w:color w:val="000000"/>
          <w:sz w:val="30"/>
          <w:szCs w:val="30"/>
        </w:rPr>
        <w:t xml:space="preserve"> ] </w:t>
      </w:r>
      <w:r w:rsidR="00F234BA">
        <w:rPr>
          <w:rFonts w:ascii="Arial" w:eastAsia="Times New Roman" w:hAnsi="Arial" w:cs="Arial"/>
          <w:color w:val="000000"/>
          <w:sz w:val="30"/>
          <w:szCs w:val="30"/>
        </w:rPr>
        <w:t xml:space="preserve">travel (including flight, accommodation and stipend, </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other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(specify) _______________________</w:t>
      </w:r>
    </w:p>
    <w:p w14:paraId="5D3278A7"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744B7F06" w14:textId="77777777" w:rsidR="003B0BE7" w:rsidRPr="00EF2B9E"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EF2B9E">
        <w:rPr>
          <w:rFonts w:ascii="Arial" w:eastAsia="Times New Roman" w:hAnsi="Arial" w:cs="Arial"/>
          <w:b/>
          <w:color w:val="000000"/>
          <w:sz w:val="30"/>
          <w:szCs w:val="30"/>
        </w:rPr>
        <w:t>Payment</w:t>
      </w:r>
      <w:r w:rsidR="002E60AD" w:rsidRPr="00EF2B9E">
        <w:rPr>
          <w:rFonts w:ascii="Arial" w:eastAsia="Times New Roman" w:hAnsi="Arial" w:cs="Arial"/>
          <w:b/>
          <w:color w:val="000000"/>
          <w:sz w:val="30"/>
          <w:szCs w:val="30"/>
        </w:rPr>
        <w:t xml:space="preserve">, upon receipt of invoice, should </w:t>
      </w:r>
      <w:r w:rsidRPr="00EF2B9E">
        <w:rPr>
          <w:rFonts w:ascii="Arial" w:eastAsia="Times New Roman" w:hAnsi="Arial" w:cs="Arial"/>
          <w:b/>
          <w:color w:val="000000"/>
          <w:sz w:val="30"/>
          <w:szCs w:val="30"/>
        </w:rPr>
        <w:t>be made to:</w:t>
      </w:r>
      <w:r w:rsidR="002E60AD" w:rsidRPr="00EF2B9E">
        <w:rPr>
          <w:rFonts w:ascii="Arial" w:eastAsia="Times New Roman" w:hAnsi="Arial" w:cs="Arial"/>
          <w:b/>
          <w:color w:val="000000"/>
          <w:sz w:val="30"/>
          <w:szCs w:val="30"/>
        </w:rPr>
        <w:t xml:space="preserve"> </w:t>
      </w:r>
    </w:p>
    <w:p w14:paraId="76C8E00F" w14:textId="13489218" w:rsidR="00EF2B9E" w:rsidRDefault="00EF2B9E" w:rsidP="003B0BE7">
      <w:pPr>
        <w:shd w:val="clear" w:color="auto" w:fill="FFFFFF"/>
        <w:spacing w:after="0" w:line="240" w:lineRule="auto"/>
        <w:textAlignment w:val="center"/>
        <w:rPr>
          <w:rFonts w:ascii="Arial" w:eastAsia="Times New Roman" w:hAnsi="Arial" w:cs="Arial"/>
          <w:color w:val="000000"/>
          <w:sz w:val="30"/>
          <w:szCs w:val="30"/>
        </w:rPr>
      </w:pPr>
      <w:r>
        <w:rPr>
          <w:rFonts w:ascii="Arial" w:eastAsia="Times New Roman" w:hAnsi="Arial" w:cs="Arial"/>
          <w:color w:val="000000"/>
          <w:sz w:val="30"/>
          <w:szCs w:val="30"/>
        </w:rPr>
        <w:t>Bank records on file</w:t>
      </w:r>
    </w:p>
    <w:p w14:paraId="0F54F9A6" w14:textId="77777777" w:rsidR="002E60AD" w:rsidRDefault="002E60AD" w:rsidP="003B0BE7">
      <w:pPr>
        <w:shd w:val="clear" w:color="auto" w:fill="FFFFFF"/>
        <w:spacing w:after="0" w:line="240" w:lineRule="auto"/>
        <w:textAlignment w:val="center"/>
        <w:rPr>
          <w:rFonts w:ascii="Arial" w:eastAsia="Times New Roman" w:hAnsi="Arial" w:cs="Arial"/>
          <w:color w:val="000000"/>
          <w:sz w:val="30"/>
          <w:szCs w:val="30"/>
        </w:rPr>
      </w:pPr>
    </w:p>
    <w:p w14:paraId="49FA2182"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1BE447A7" w14:textId="77777777" w:rsidR="002E60AD" w:rsidRPr="002E60AD" w:rsidRDefault="002E60AD" w:rsidP="002E60AD">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 xml:space="preserve">Reporting Requirement: </w:t>
      </w:r>
    </w:p>
    <w:p w14:paraId="1F9D99D4" w14:textId="77777777" w:rsidR="002E60AD" w:rsidRPr="003B0BE7" w:rsidRDefault="002E60AD" w:rsidP="002E60AD">
      <w:pPr>
        <w:shd w:val="clear" w:color="auto" w:fill="FFFFFF"/>
        <w:spacing w:after="0" w:line="240" w:lineRule="auto"/>
        <w:textAlignment w:val="center"/>
        <w:rPr>
          <w:rFonts w:ascii="Arial" w:eastAsia="Times New Roman" w:hAnsi="Arial" w:cs="Arial"/>
          <w:color w:val="000000"/>
          <w:sz w:val="25"/>
          <w:szCs w:val="25"/>
        </w:rPr>
      </w:pPr>
      <w:r>
        <w:rPr>
          <w:rFonts w:ascii="Arial" w:eastAsia="Times New Roman" w:hAnsi="Arial" w:cs="Arial"/>
          <w:color w:val="000000"/>
          <w:sz w:val="30"/>
          <w:szCs w:val="30"/>
        </w:rPr>
        <w:t xml:space="preserve">A brief report on the impact and outcomes of the outreach activity is required to process payment. This report will be posted on a public wiki. </w:t>
      </w:r>
      <w:r w:rsidRPr="003B0BE7">
        <w:rPr>
          <w:rFonts w:ascii="Arial" w:eastAsia="Times New Roman" w:hAnsi="Arial" w:cs="Arial"/>
          <w:color w:val="000000"/>
          <w:sz w:val="25"/>
          <w:szCs w:val="25"/>
        </w:rPr>
        <w:t xml:space="preserve"> </w:t>
      </w:r>
    </w:p>
    <w:p w14:paraId="7C230A6A" w14:textId="77777777" w:rsidR="002E60AD" w:rsidRDefault="002E60AD">
      <w:pPr>
        <w:rPr>
          <w:rFonts w:ascii="Arial" w:eastAsia="Times New Roman" w:hAnsi="Arial" w:cs="Arial"/>
          <w:b/>
          <w:color w:val="000000"/>
          <w:sz w:val="30"/>
          <w:szCs w:val="30"/>
        </w:rPr>
      </w:pPr>
      <w:r>
        <w:rPr>
          <w:rFonts w:ascii="Arial" w:eastAsia="Times New Roman" w:hAnsi="Arial" w:cs="Arial"/>
          <w:b/>
          <w:color w:val="000000"/>
          <w:sz w:val="30"/>
          <w:szCs w:val="30"/>
        </w:rPr>
        <w:br w:type="page"/>
      </w:r>
    </w:p>
    <w:p w14:paraId="675391BF"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lastRenderedPageBreak/>
        <w:t>Qualifying Questions:</w:t>
      </w:r>
    </w:p>
    <w:p w14:paraId="0C0B355D" w14:textId="77777777" w:rsidR="003B0BE7" w:rsidRPr="006259DA" w:rsidRDefault="003B0BE7" w:rsidP="00931C69">
      <w:pPr>
        <w:pStyle w:val="ListParagraph"/>
        <w:numPr>
          <w:ilvl w:val="0"/>
          <w:numId w:val="1"/>
        </w:numPr>
        <w:shd w:val="clear" w:color="auto" w:fill="FFFFFF"/>
        <w:spacing w:after="0" w:line="240" w:lineRule="auto"/>
        <w:jc w:val="both"/>
        <w:textAlignment w:val="center"/>
        <w:rPr>
          <w:rFonts w:ascii="Arial" w:eastAsia="Times New Roman" w:hAnsi="Arial" w:cs="Arial"/>
          <w:b/>
          <w:color w:val="000000"/>
          <w:sz w:val="30"/>
          <w:szCs w:val="30"/>
        </w:rPr>
      </w:pPr>
      <w:r w:rsidRPr="006259DA">
        <w:rPr>
          <w:rFonts w:ascii="Arial" w:eastAsia="Times New Roman" w:hAnsi="Arial" w:cs="Arial"/>
          <w:b/>
          <w:color w:val="000000"/>
          <w:sz w:val="30"/>
          <w:szCs w:val="30"/>
        </w:rPr>
        <w:t>How does the Request align with the local RALO Outreach Plan?</w:t>
      </w:r>
    </w:p>
    <w:p w14:paraId="30A3F054" w14:textId="1BD612C4" w:rsidR="002E60AD" w:rsidRDefault="00791FA7" w:rsidP="00ED4F18">
      <w:pPr>
        <w:pStyle w:val="ListParagraph"/>
        <w:shd w:val="clear" w:color="auto" w:fill="FFFFFF"/>
        <w:spacing w:after="0" w:line="240" w:lineRule="auto"/>
        <w:jc w:val="both"/>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The AFRALO Outreach Plan includes travel to I* events in the region. </w:t>
      </w:r>
      <w:r w:rsidRPr="002F7B52">
        <w:rPr>
          <w:rFonts w:ascii="Arial" w:eastAsia="Times New Roman" w:hAnsi="Arial" w:cs="Arial"/>
          <w:color w:val="000000"/>
          <w:sz w:val="30"/>
          <w:szCs w:val="30"/>
        </w:rPr>
        <w:t xml:space="preserve">Since the ICANN65 meeting is in the </w:t>
      </w:r>
      <w:r w:rsidR="00ED4F18">
        <w:rPr>
          <w:rFonts w:ascii="Arial" w:eastAsia="Times New Roman" w:hAnsi="Arial" w:cs="Arial"/>
          <w:color w:val="000000"/>
          <w:sz w:val="30"/>
          <w:szCs w:val="30"/>
        </w:rPr>
        <w:t xml:space="preserve">African region, this request fits into the plan. </w:t>
      </w:r>
      <w:r w:rsidR="00931C69">
        <w:rPr>
          <w:rFonts w:ascii="Arial" w:eastAsia="Times New Roman" w:hAnsi="Arial" w:cs="Arial"/>
          <w:color w:val="000000"/>
          <w:sz w:val="30"/>
          <w:szCs w:val="30"/>
        </w:rPr>
        <w:t xml:space="preserve">There are also plans to invite university students from Marrakech </w:t>
      </w:r>
      <w:r w:rsidR="00087AF9">
        <w:rPr>
          <w:rFonts w:ascii="Arial" w:eastAsia="Times New Roman" w:hAnsi="Arial" w:cs="Arial"/>
          <w:color w:val="000000"/>
          <w:sz w:val="30"/>
          <w:szCs w:val="30"/>
        </w:rPr>
        <w:t>and go and visit one of the local universities. This will be a good opportunity to create awareness about ICANN activities in the local community with hopes of getting more young people engaged</w:t>
      </w:r>
      <w:r w:rsidR="007901C5">
        <w:rPr>
          <w:rFonts w:ascii="Arial" w:eastAsia="Times New Roman" w:hAnsi="Arial" w:cs="Arial"/>
          <w:color w:val="000000"/>
          <w:sz w:val="30"/>
          <w:szCs w:val="30"/>
        </w:rPr>
        <w:t xml:space="preserve"> and participating</w:t>
      </w:r>
      <w:r w:rsidR="00087AF9">
        <w:rPr>
          <w:rFonts w:ascii="Arial" w:eastAsia="Times New Roman" w:hAnsi="Arial" w:cs="Arial"/>
          <w:color w:val="000000"/>
          <w:sz w:val="30"/>
          <w:szCs w:val="30"/>
        </w:rPr>
        <w:t xml:space="preserve">. </w:t>
      </w:r>
    </w:p>
    <w:p w14:paraId="12ED35A1" w14:textId="77777777" w:rsidR="00D53E2A" w:rsidRDefault="00D53E2A" w:rsidP="00ED4F18">
      <w:pPr>
        <w:pStyle w:val="ListParagraph"/>
        <w:shd w:val="clear" w:color="auto" w:fill="FFFFFF"/>
        <w:spacing w:after="0" w:line="240" w:lineRule="auto"/>
        <w:jc w:val="both"/>
        <w:textAlignment w:val="center"/>
        <w:rPr>
          <w:rFonts w:ascii="Arial" w:eastAsia="Times New Roman" w:hAnsi="Arial" w:cs="Arial"/>
          <w:color w:val="000000"/>
          <w:sz w:val="30"/>
          <w:szCs w:val="30"/>
        </w:rPr>
      </w:pPr>
    </w:p>
    <w:p w14:paraId="312F0FCC" w14:textId="4B6692A3" w:rsidR="00D53E2A" w:rsidRDefault="00D53E2A" w:rsidP="00ED4F18">
      <w:pPr>
        <w:pStyle w:val="ListParagraph"/>
        <w:shd w:val="clear" w:color="auto" w:fill="FFFFFF"/>
        <w:spacing w:after="0" w:line="240" w:lineRule="auto"/>
        <w:jc w:val="both"/>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In addition, we plan to use the ICANN65 meeting as an opportunity for us to build capacity of our </w:t>
      </w:r>
      <w:proofErr w:type="spellStart"/>
      <w:r>
        <w:rPr>
          <w:rFonts w:ascii="Arial" w:eastAsia="Times New Roman" w:hAnsi="Arial" w:cs="Arial"/>
          <w:color w:val="000000"/>
          <w:sz w:val="30"/>
          <w:szCs w:val="30"/>
        </w:rPr>
        <w:t>ALSes</w:t>
      </w:r>
      <w:proofErr w:type="spellEnd"/>
      <w:r>
        <w:rPr>
          <w:rFonts w:ascii="Arial" w:eastAsia="Times New Roman" w:hAnsi="Arial" w:cs="Arial"/>
          <w:color w:val="000000"/>
          <w:sz w:val="30"/>
          <w:szCs w:val="30"/>
        </w:rPr>
        <w:t xml:space="preserve"> and individual members about </w:t>
      </w:r>
      <w:r w:rsidR="00396CAB">
        <w:rPr>
          <w:rFonts w:ascii="Arial" w:eastAsia="Times New Roman" w:hAnsi="Arial" w:cs="Arial"/>
          <w:color w:val="000000"/>
          <w:sz w:val="30"/>
          <w:szCs w:val="30"/>
        </w:rPr>
        <w:t>our AFRALO Hot Topics document</w:t>
      </w:r>
      <w:r w:rsidR="00D92B0B">
        <w:rPr>
          <w:rFonts w:ascii="Arial" w:eastAsia="Times New Roman" w:hAnsi="Arial" w:cs="Arial"/>
          <w:color w:val="000000"/>
          <w:sz w:val="30"/>
          <w:szCs w:val="30"/>
        </w:rPr>
        <w:t xml:space="preserve">. </w:t>
      </w:r>
      <w:r w:rsidR="00D970C5">
        <w:rPr>
          <w:rFonts w:ascii="Arial" w:eastAsia="Times New Roman" w:hAnsi="Arial" w:cs="Arial"/>
          <w:color w:val="000000"/>
          <w:sz w:val="30"/>
          <w:szCs w:val="30"/>
        </w:rPr>
        <w:t>We shall also have the joint AFRALO-</w:t>
      </w:r>
      <w:proofErr w:type="spellStart"/>
      <w:r w:rsidR="00D970C5">
        <w:rPr>
          <w:rFonts w:ascii="Arial" w:eastAsia="Times New Roman" w:hAnsi="Arial" w:cs="Arial"/>
          <w:color w:val="000000"/>
          <w:sz w:val="30"/>
          <w:szCs w:val="30"/>
        </w:rPr>
        <w:t>AfrICANN</w:t>
      </w:r>
      <w:proofErr w:type="spellEnd"/>
      <w:r w:rsidR="00D970C5">
        <w:rPr>
          <w:rFonts w:ascii="Arial" w:eastAsia="Times New Roman" w:hAnsi="Arial" w:cs="Arial"/>
          <w:color w:val="000000"/>
          <w:sz w:val="30"/>
          <w:szCs w:val="30"/>
        </w:rPr>
        <w:t xml:space="preserve"> meeting, which will discuss a topic of interest. A topic </w:t>
      </w:r>
      <w:proofErr w:type="gramStart"/>
      <w:r w:rsidR="00D970C5">
        <w:rPr>
          <w:rFonts w:ascii="Arial" w:eastAsia="Times New Roman" w:hAnsi="Arial" w:cs="Arial"/>
          <w:color w:val="000000"/>
          <w:sz w:val="30"/>
          <w:szCs w:val="30"/>
        </w:rPr>
        <w:t xml:space="preserve">has </w:t>
      </w:r>
      <w:r w:rsidR="00D92B0B">
        <w:rPr>
          <w:rFonts w:ascii="Arial" w:eastAsia="Times New Roman" w:hAnsi="Arial" w:cs="Arial"/>
          <w:color w:val="000000"/>
          <w:sz w:val="30"/>
          <w:szCs w:val="30"/>
        </w:rPr>
        <w:t xml:space="preserve"> </w:t>
      </w:r>
      <w:r w:rsidR="00D970C5">
        <w:rPr>
          <w:rFonts w:ascii="Arial" w:eastAsia="Times New Roman" w:hAnsi="Arial" w:cs="Arial"/>
          <w:color w:val="000000"/>
          <w:sz w:val="30"/>
          <w:szCs w:val="30"/>
        </w:rPr>
        <w:t>not</w:t>
      </w:r>
      <w:proofErr w:type="gramEnd"/>
      <w:r w:rsidR="00D970C5">
        <w:rPr>
          <w:rFonts w:ascii="Arial" w:eastAsia="Times New Roman" w:hAnsi="Arial" w:cs="Arial"/>
          <w:color w:val="000000"/>
          <w:sz w:val="30"/>
          <w:szCs w:val="30"/>
        </w:rPr>
        <w:t xml:space="preserve"> yet been selected, but that will be done in due course. </w:t>
      </w:r>
    </w:p>
    <w:p w14:paraId="1C4793B2" w14:textId="77777777"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14:paraId="00F9CA97" w14:textId="77777777" w:rsidR="003B0BE7" w:rsidRPr="003334F7" w:rsidRDefault="003B0BE7" w:rsidP="00E97851">
      <w:pPr>
        <w:pStyle w:val="ListParagraph"/>
        <w:numPr>
          <w:ilvl w:val="0"/>
          <w:numId w:val="1"/>
        </w:numPr>
        <w:shd w:val="clear" w:color="auto" w:fill="FFFFFF"/>
        <w:spacing w:after="0" w:line="240" w:lineRule="auto"/>
        <w:jc w:val="both"/>
        <w:textAlignment w:val="center"/>
        <w:rPr>
          <w:rFonts w:ascii="Arial" w:eastAsia="Times New Roman" w:hAnsi="Arial" w:cs="Arial"/>
          <w:b/>
          <w:color w:val="000000"/>
          <w:sz w:val="30"/>
          <w:szCs w:val="30"/>
        </w:rPr>
      </w:pPr>
      <w:r w:rsidRPr="003334F7">
        <w:rPr>
          <w:rFonts w:ascii="Arial" w:eastAsia="Times New Roman" w:hAnsi="Arial" w:cs="Arial"/>
          <w:b/>
          <w:color w:val="000000"/>
          <w:sz w:val="30"/>
          <w:szCs w:val="30"/>
        </w:rPr>
        <w:t xml:space="preserve">How it meets the </w:t>
      </w:r>
      <w:hyperlink r:id="rId5" w:history="1">
        <w:r w:rsidRPr="003334F7">
          <w:rPr>
            <w:rStyle w:val="Hyperlink"/>
            <w:rFonts w:ascii="Arial" w:eastAsia="Times New Roman" w:hAnsi="Arial" w:cs="Arial"/>
            <w:b/>
            <w:sz w:val="30"/>
            <w:szCs w:val="30"/>
          </w:rPr>
          <w:t xml:space="preserve">RALO </w:t>
        </w:r>
        <w:r w:rsidR="002E60AD" w:rsidRPr="003334F7">
          <w:rPr>
            <w:rStyle w:val="Hyperlink"/>
            <w:rFonts w:ascii="Arial" w:eastAsia="Times New Roman" w:hAnsi="Arial" w:cs="Arial"/>
            <w:b/>
            <w:sz w:val="30"/>
            <w:szCs w:val="30"/>
          </w:rPr>
          <w:t>Discretionary Funding Criteria</w:t>
        </w:r>
      </w:hyperlink>
      <w:r w:rsidR="002E60AD" w:rsidRPr="003334F7">
        <w:rPr>
          <w:rFonts w:ascii="Arial" w:eastAsia="Times New Roman" w:hAnsi="Arial" w:cs="Arial"/>
          <w:b/>
          <w:color w:val="000000"/>
          <w:sz w:val="30"/>
          <w:szCs w:val="30"/>
        </w:rPr>
        <w:t>?</w:t>
      </w:r>
    </w:p>
    <w:p w14:paraId="12FCA5F6" w14:textId="62F63388" w:rsidR="007A175D" w:rsidRPr="003334F7" w:rsidRDefault="003334F7" w:rsidP="007A175D">
      <w:pPr>
        <w:shd w:val="clear" w:color="auto" w:fill="FFFFFF"/>
        <w:spacing w:after="0" w:line="240" w:lineRule="auto"/>
        <w:ind w:left="720"/>
        <w:jc w:val="both"/>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The RALO Discretionary Funding Criteria provides opportunities for RALO members to do local outreach and engagement about ICANN and ICANN policy related issues within the region. </w:t>
      </w:r>
      <w:r w:rsidR="004D6C78">
        <w:rPr>
          <w:rFonts w:ascii="Arial" w:eastAsia="Times New Roman" w:hAnsi="Arial" w:cs="Arial"/>
          <w:color w:val="000000"/>
          <w:sz w:val="30"/>
          <w:szCs w:val="30"/>
        </w:rPr>
        <w:t xml:space="preserve">In my role as AFRALO Secretariat, one of my goals was to increase participation in ICANN-related activities, starting with monthly calls. I have reached out to and encouraged many of our </w:t>
      </w:r>
      <w:proofErr w:type="spellStart"/>
      <w:r w:rsidR="004D6C78">
        <w:rPr>
          <w:rFonts w:ascii="Arial" w:eastAsia="Times New Roman" w:hAnsi="Arial" w:cs="Arial"/>
          <w:color w:val="000000"/>
          <w:sz w:val="30"/>
          <w:szCs w:val="30"/>
        </w:rPr>
        <w:t>ALSes</w:t>
      </w:r>
      <w:proofErr w:type="spellEnd"/>
      <w:r w:rsidR="004D6C78">
        <w:rPr>
          <w:rFonts w:ascii="Arial" w:eastAsia="Times New Roman" w:hAnsi="Arial" w:cs="Arial"/>
          <w:color w:val="000000"/>
          <w:sz w:val="30"/>
          <w:szCs w:val="30"/>
        </w:rPr>
        <w:t xml:space="preserve"> and individual members </w:t>
      </w:r>
      <w:r w:rsidR="00C045DF">
        <w:rPr>
          <w:rFonts w:ascii="Arial" w:eastAsia="Times New Roman" w:hAnsi="Arial" w:cs="Arial"/>
          <w:color w:val="000000"/>
          <w:sz w:val="30"/>
          <w:szCs w:val="30"/>
        </w:rPr>
        <w:t xml:space="preserve">to attend our meetings and the number has almost doubled from the time we started. </w:t>
      </w:r>
      <w:r w:rsidR="007A175D">
        <w:rPr>
          <w:rFonts w:ascii="Arial" w:eastAsia="Times New Roman" w:hAnsi="Arial" w:cs="Arial"/>
          <w:color w:val="000000"/>
          <w:sz w:val="30"/>
          <w:szCs w:val="30"/>
        </w:rPr>
        <w:t xml:space="preserve">For my second term, my plan is to have them participate beyond the monthly calls and contribute actively to working groups. </w:t>
      </w:r>
    </w:p>
    <w:p w14:paraId="1A7A831D" w14:textId="77777777" w:rsidR="003B0BE7" w:rsidRDefault="003B0BE7" w:rsidP="003334F7">
      <w:pPr>
        <w:shd w:val="clear" w:color="auto" w:fill="FFFFFF"/>
        <w:spacing w:after="0" w:line="240" w:lineRule="auto"/>
        <w:textAlignment w:val="center"/>
        <w:rPr>
          <w:rFonts w:ascii="Arial" w:eastAsia="Times New Roman" w:hAnsi="Arial" w:cs="Arial"/>
          <w:color w:val="000000"/>
          <w:sz w:val="30"/>
          <w:szCs w:val="30"/>
        </w:rPr>
      </w:pPr>
    </w:p>
    <w:p w14:paraId="6904B421"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747F4E35" w14:textId="77777777" w:rsidR="003B0BE7" w:rsidRPr="003C52F2" w:rsidRDefault="003B0BE7" w:rsidP="007E732D">
      <w:pPr>
        <w:pStyle w:val="ListParagraph"/>
        <w:numPr>
          <w:ilvl w:val="0"/>
          <w:numId w:val="1"/>
        </w:numPr>
        <w:shd w:val="clear" w:color="auto" w:fill="FFFFFF"/>
        <w:spacing w:after="0" w:line="240" w:lineRule="auto"/>
        <w:jc w:val="both"/>
        <w:textAlignment w:val="center"/>
        <w:rPr>
          <w:rFonts w:ascii="Arial" w:eastAsia="Times New Roman" w:hAnsi="Arial" w:cs="Arial"/>
          <w:b/>
          <w:color w:val="000000"/>
          <w:sz w:val="30"/>
          <w:szCs w:val="30"/>
        </w:rPr>
      </w:pPr>
      <w:r w:rsidRPr="003C52F2">
        <w:rPr>
          <w:rFonts w:ascii="Arial" w:eastAsia="Times New Roman" w:hAnsi="Arial" w:cs="Arial"/>
          <w:b/>
          <w:color w:val="000000"/>
          <w:sz w:val="30"/>
          <w:szCs w:val="30"/>
        </w:rPr>
        <w:t>How does the Request align with: ICANN’s Mission, Core Values and Commitments?</w:t>
      </w:r>
    </w:p>
    <w:p w14:paraId="6F3C65A5" w14:textId="47C06DC1" w:rsidR="00791FA7" w:rsidRDefault="003C52F2" w:rsidP="007E732D">
      <w:pPr>
        <w:pStyle w:val="ListParagraph"/>
        <w:shd w:val="clear" w:color="auto" w:fill="FFFFFF"/>
        <w:spacing w:after="0" w:line="240" w:lineRule="auto"/>
        <w:jc w:val="both"/>
        <w:textAlignment w:val="center"/>
        <w:rPr>
          <w:rFonts w:ascii="Arial" w:eastAsia="Times New Roman" w:hAnsi="Arial" w:cs="Arial"/>
          <w:color w:val="000000"/>
          <w:sz w:val="30"/>
          <w:szCs w:val="30"/>
        </w:rPr>
      </w:pPr>
      <w:r>
        <w:rPr>
          <w:rFonts w:ascii="Arial" w:eastAsia="Times New Roman" w:hAnsi="Arial" w:cs="Arial"/>
          <w:color w:val="000000"/>
          <w:sz w:val="30"/>
          <w:szCs w:val="30"/>
        </w:rPr>
        <w:t>ICANN65 being a policy meeting will be a good opportunity for us to engage and discuss policy issues affecting the region that align with the</w:t>
      </w:r>
      <w:r w:rsidR="00E344B5">
        <w:rPr>
          <w:rFonts w:ascii="Arial" w:eastAsia="Times New Roman" w:hAnsi="Arial" w:cs="Arial"/>
          <w:color w:val="000000"/>
          <w:sz w:val="30"/>
          <w:szCs w:val="30"/>
        </w:rPr>
        <w:t xml:space="preserve"> ICANN mission. </w:t>
      </w:r>
      <w:r w:rsidR="00DE50FB">
        <w:rPr>
          <w:rFonts w:ascii="Arial" w:eastAsia="Times New Roman" w:hAnsi="Arial" w:cs="Arial"/>
          <w:color w:val="000000"/>
          <w:sz w:val="30"/>
          <w:szCs w:val="30"/>
        </w:rPr>
        <w:t xml:space="preserve">ICANN's policies are mostly developed by the community, and there have been comments </w:t>
      </w:r>
      <w:r w:rsidR="00DE50FB">
        <w:rPr>
          <w:rFonts w:ascii="Arial" w:eastAsia="Times New Roman" w:hAnsi="Arial" w:cs="Arial"/>
          <w:color w:val="000000"/>
          <w:sz w:val="30"/>
          <w:szCs w:val="30"/>
        </w:rPr>
        <w:lastRenderedPageBreak/>
        <w:t xml:space="preserve">about having too few people actively participating. </w:t>
      </w:r>
      <w:r w:rsidR="00E2478E">
        <w:rPr>
          <w:rFonts w:ascii="Arial" w:eastAsia="Times New Roman" w:hAnsi="Arial" w:cs="Arial"/>
          <w:color w:val="000000"/>
          <w:sz w:val="30"/>
          <w:szCs w:val="30"/>
        </w:rPr>
        <w:t xml:space="preserve">In doing outreach, we shall be encouraging the future community members and contributors to join us. </w:t>
      </w:r>
    </w:p>
    <w:p w14:paraId="52E84548" w14:textId="77777777" w:rsidR="002E60AD" w:rsidRDefault="002E60AD" w:rsidP="005B1CD3">
      <w:pPr>
        <w:shd w:val="clear" w:color="auto" w:fill="FFFFFF"/>
        <w:spacing w:after="0" w:line="240" w:lineRule="auto"/>
        <w:ind w:left="360"/>
        <w:textAlignment w:val="center"/>
        <w:rPr>
          <w:rFonts w:ascii="Arial" w:eastAsia="Times New Roman" w:hAnsi="Arial" w:cs="Arial"/>
          <w:color w:val="000000"/>
          <w:sz w:val="30"/>
          <w:szCs w:val="30"/>
        </w:rPr>
      </w:pPr>
    </w:p>
    <w:p w14:paraId="064CC9A7" w14:textId="77777777"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14:paraId="4AE0C6C9" w14:textId="77777777" w:rsidR="003B0BE7" w:rsidRPr="004F7E3D" w:rsidRDefault="003B0BE7" w:rsidP="004F7E3D">
      <w:pPr>
        <w:pStyle w:val="ListParagraph"/>
        <w:numPr>
          <w:ilvl w:val="0"/>
          <w:numId w:val="1"/>
        </w:numPr>
        <w:shd w:val="clear" w:color="auto" w:fill="FFFFFF"/>
        <w:spacing w:after="0" w:line="240" w:lineRule="auto"/>
        <w:jc w:val="both"/>
        <w:textAlignment w:val="center"/>
        <w:rPr>
          <w:rFonts w:ascii="Arial" w:eastAsia="Times New Roman" w:hAnsi="Arial" w:cs="Arial"/>
          <w:b/>
          <w:color w:val="000000"/>
          <w:sz w:val="30"/>
          <w:szCs w:val="30"/>
        </w:rPr>
      </w:pPr>
      <w:r w:rsidRPr="004F7E3D">
        <w:rPr>
          <w:rFonts w:ascii="Arial" w:eastAsia="Times New Roman" w:hAnsi="Arial" w:cs="Arial"/>
          <w:b/>
          <w:color w:val="000000"/>
          <w:sz w:val="30"/>
          <w:szCs w:val="30"/>
        </w:rPr>
        <w:t>How, in your view, does this support ICANN’s regional engagement strategy?</w:t>
      </w:r>
    </w:p>
    <w:p w14:paraId="2B7FEEA2" w14:textId="45C432F6" w:rsidR="004F7E3D" w:rsidRDefault="004F7E3D" w:rsidP="004F7E3D">
      <w:pPr>
        <w:pStyle w:val="ListParagraph"/>
        <w:shd w:val="clear" w:color="auto" w:fill="FFFFFF"/>
        <w:spacing w:after="0" w:line="240" w:lineRule="auto"/>
        <w:jc w:val="both"/>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The ICANN Africa Strategy talks about the need to get more Africans involved in ICANN policy development processes. There were very few Africans involved in discussions at the start of ICANN's engagement efforts though the number has improved over the years because of engagement efforts by the Global Stakeholder Engagement (GSE) team in Africa. </w:t>
      </w:r>
    </w:p>
    <w:p w14:paraId="00BDF432" w14:textId="77777777" w:rsidR="00495BCD" w:rsidRDefault="00495BCD" w:rsidP="004F7E3D">
      <w:pPr>
        <w:pStyle w:val="ListParagraph"/>
        <w:shd w:val="clear" w:color="auto" w:fill="FFFFFF"/>
        <w:spacing w:after="0" w:line="240" w:lineRule="auto"/>
        <w:jc w:val="both"/>
        <w:textAlignment w:val="center"/>
        <w:rPr>
          <w:rFonts w:ascii="Arial" w:eastAsia="Times New Roman" w:hAnsi="Arial" w:cs="Arial"/>
          <w:color w:val="000000"/>
          <w:sz w:val="30"/>
          <w:szCs w:val="30"/>
        </w:rPr>
      </w:pPr>
    </w:p>
    <w:p w14:paraId="124DE48E" w14:textId="5145CC84" w:rsidR="00495BCD" w:rsidRPr="003B0BE7" w:rsidRDefault="00495BCD" w:rsidP="004F7E3D">
      <w:pPr>
        <w:pStyle w:val="ListParagraph"/>
        <w:shd w:val="clear" w:color="auto" w:fill="FFFFFF"/>
        <w:spacing w:after="0" w:line="240" w:lineRule="auto"/>
        <w:jc w:val="both"/>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Attending the ICANN65 will be continuing with this engagement effort. </w:t>
      </w:r>
    </w:p>
    <w:p w14:paraId="2C36F2EC"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531222C5"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79CCD400" w14:textId="77777777"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Staff Notes</w:t>
      </w:r>
      <w:r w:rsidR="002E60AD" w:rsidRPr="002E60AD">
        <w:rPr>
          <w:rFonts w:ascii="Arial" w:eastAsia="Times New Roman" w:hAnsi="Arial" w:cs="Arial"/>
          <w:b/>
          <w:color w:val="000000"/>
          <w:sz w:val="30"/>
          <w:szCs w:val="30"/>
        </w:rPr>
        <w:t>:</w:t>
      </w:r>
    </w:p>
    <w:p w14:paraId="41EE0E8B" w14:textId="2E41C4CE"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 [ </w:t>
      </w:r>
      <w:r w:rsidR="004038A1">
        <w:rPr>
          <w:rFonts w:ascii="Arial" w:eastAsia="Times New Roman" w:hAnsi="Arial" w:cs="Arial"/>
          <w:color w:val="000000"/>
          <w:sz w:val="30"/>
          <w:szCs w:val="30"/>
        </w:rPr>
        <w:t>X</w:t>
      </w:r>
      <w:r w:rsidRPr="003B0BE7">
        <w:rPr>
          <w:rFonts w:ascii="Arial" w:eastAsia="Times New Roman" w:hAnsi="Arial" w:cs="Arial"/>
          <w:color w:val="000000"/>
          <w:sz w:val="30"/>
          <w:szCs w:val="30"/>
        </w:rPr>
        <w:t>] Approved</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OR</w:t>
      </w:r>
      <w:r>
        <w:rPr>
          <w:rFonts w:ascii="Arial" w:eastAsia="Times New Roman" w:hAnsi="Arial" w:cs="Arial"/>
          <w:color w:val="000000"/>
          <w:sz w:val="30"/>
          <w:szCs w:val="30"/>
        </w:rPr>
        <w:t xml:space="preserve"> </w:t>
      </w:r>
      <w:proofErr w:type="gramStart"/>
      <w:r w:rsidRPr="003B0BE7">
        <w:rPr>
          <w:rFonts w:ascii="Arial" w:eastAsia="Times New Roman" w:hAnsi="Arial" w:cs="Arial"/>
          <w:color w:val="000000"/>
          <w:sz w:val="30"/>
          <w:szCs w:val="30"/>
        </w:rPr>
        <w:t>[ ]</w:t>
      </w:r>
      <w:proofErr w:type="gramEnd"/>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Not Approved.</w:t>
      </w:r>
    </w:p>
    <w:p w14:paraId="64B0BECA"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6B94327B" w14:textId="31D287BD"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Decision Date:</w:t>
      </w:r>
      <w:r w:rsidR="005B1CD3">
        <w:rPr>
          <w:rFonts w:ascii="Arial" w:eastAsia="Times New Roman" w:hAnsi="Arial" w:cs="Arial"/>
          <w:b/>
          <w:color w:val="000000"/>
          <w:sz w:val="30"/>
          <w:szCs w:val="30"/>
        </w:rPr>
        <w:t xml:space="preserve"> </w:t>
      </w:r>
      <w:r w:rsidR="004038A1">
        <w:rPr>
          <w:rFonts w:ascii="Arial" w:eastAsia="Times New Roman" w:hAnsi="Arial" w:cs="Arial"/>
          <w:b/>
          <w:color w:val="000000"/>
          <w:sz w:val="30"/>
          <w:szCs w:val="30"/>
        </w:rPr>
        <w:t>24 April 2019</w:t>
      </w:r>
      <w:bookmarkStart w:id="0" w:name="_GoBack"/>
      <w:bookmarkEnd w:id="0"/>
    </w:p>
    <w:p w14:paraId="2F61967D" w14:textId="77777777" w:rsid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p>
    <w:p w14:paraId="4DD71259" w14:textId="77777777"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Please note:</w:t>
      </w:r>
    </w:p>
    <w:p w14:paraId="4EE7D179" w14:textId="77777777"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14:paraId="2E5BF370" w14:textId="77777777"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Not to include travel, lodging, creation of content, graphic design, printing of materials and paid social media campaigns [for which other support programs exist].</w:t>
      </w:r>
    </w:p>
    <w:p w14:paraId="1896D96B" w14:textId="77777777"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14:paraId="6E1FAD84" w14:textId="77777777"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Funding cannot be used to reimburse a community group or individual member for work </w:t>
      </w:r>
      <w:r w:rsidR="002E60AD">
        <w:rPr>
          <w:rFonts w:ascii="Arial" w:eastAsia="Times New Roman" w:hAnsi="Arial" w:cs="Arial"/>
          <w:color w:val="000000"/>
          <w:sz w:val="25"/>
          <w:szCs w:val="25"/>
        </w:rPr>
        <w:t>they perform themselves.</w:t>
      </w:r>
    </w:p>
    <w:p w14:paraId="5050A460" w14:textId="77777777" w:rsidR="006F340E" w:rsidRDefault="006F340E" w:rsidP="003B0BE7"/>
    <w:sectPr w:rsidR="006F3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SmBd Ital">
    <w:altName w:val="Calibr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BE7"/>
    <w:rsid w:val="00087AF9"/>
    <w:rsid w:val="00200678"/>
    <w:rsid w:val="00296059"/>
    <w:rsid w:val="002E60AD"/>
    <w:rsid w:val="002F7B52"/>
    <w:rsid w:val="003334F7"/>
    <w:rsid w:val="00396CAB"/>
    <w:rsid w:val="003B0BE7"/>
    <w:rsid w:val="003C52F2"/>
    <w:rsid w:val="003D3DCB"/>
    <w:rsid w:val="004038A1"/>
    <w:rsid w:val="00495BCD"/>
    <w:rsid w:val="004D6C78"/>
    <w:rsid w:val="004F7E3D"/>
    <w:rsid w:val="005529E4"/>
    <w:rsid w:val="005B1CD3"/>
    <w:rsid w:val="006259DA"/>
    <w:rsid w:val="006F26ED"/>
    <w:rsid w:val="006F340E"/>
    <w:rsid w:val="00747223"/>
    <w:rsid w:val="007901C5"/>
    <w:rsid w:val="00791FA7"/>
    <w:rsid w:val="007A175D"/>
    <w:rsid w:val="007E732D"/>
    <w:rsid w:val="00874C3E"/>
    <w:rsid w:val="008F5E1A"/>
    <w:rsid w:val="00931C69"/>
    <w:rsid w:val="00960B18"/>
    <w:rsid w:val="009707A7"/>
    <w:rsid w:val="00A71B0B"/>
    <w:rsid w:val="00C045DF"/>
    <w:rsid w:val="00D53E2A"/>
    <w:rsid w:val="00D545E5"/>
    <w:rsid w:val="00D92B0B"/>
    <w:rsid w:val="00D970C5"/>
    <w:rsid w:val="00DE50FB"/>
    <w:rsid w:val="00E2478E"/>
    <w:rsid w:val="00E344B5"/>
    <w:rsid w:val="00E97851"/>
    <w:rsid w:val="00ED4F18"/>
    <w:rsid w:val="00EF2B9E"/>
    <w:rsid w:val="00F234BA"/>
    <w:rsid w:val="00FB4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F2651"/>
  <w15:docId w15:val="{728372C6-CF5F-4429-AFE9-C810DB726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2</cp:revision>
  <dcterms:created xsi:type="dcterms:W3CDTF">2019-04-24T18:10:00Z</dcterms:created>
  <dcterms:modified xsi:type="dcterms:W3CDTF">2019-04-24T18:10:00Z</dcterms:modified>
</cp:coreProperties>
</file>