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A397021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6663E2">
        <w:rPr>
          <w:sz w:val="28"/>
        </w:rPr>
        <w:t>1</w:t>
      </w:r>
      <w:r w:rsidR="00E51700" w:rsidRPr="00B57027">
        <w:rPr>
          <w:sz w:val="28"/>
        </w:rPr>
        <w:t xml:space="preserve"> Budget consideration is </w:t>
      </w:r>
      <w:r w:rsidR="006663E2">
        <w:rPr>
          <w:b/>
          <w:sz w:val="28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20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1BF0DFC8" w14:textId="77777777" w:rsidR="00346F93" w:rsidRDefault="00F576B8" w:rsidP="00346F93">
            <w:r>
              <w:t xml:space="preserve"> </w:t>
            </w:r>
            <w:bookmarkStart w:id="0" w:name="_GoBack"/>
            <w:r w:rsidR="00346F93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Youth involvement in At-Large work</w:t>
            </w:r>
            <w:bookmarkEnd w:id="0"/>
          </w:p>
          <w:p w14:paraId="56FAFB48" w14:textId="02C5C2EB" w:rsidR="005A15AF" w:rsidRDefault="005A15AF" w:rsidP="009A206F">
            <w:pPr>
              <w:pStyle w:val="TableText"/>
              <w:rPr>
                <w:noProof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50BB57" w14:textId="76066619" w:rsidR="005A15AF" w:rsidRDefault="00346F93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Sebastien </w:t>
            </w:r>
            <w:proofErr w:type="spellStart"/>
            <w:r>
              <w:rPr>
                <w:rFonts w:ascii="Arial" w:hAnsi="Arial"/>
              </w:rPr>
              <w:t>Bachollet</w:t>
            </w:r>
            <w:proofErr w:type="spellEnd"/>
            <w:r>
              <w:rPr>
                <w:rFonts w:ascii="Arial" w:hAnsi="Arial"/>
              </w:rPr>
              <w:t xml:space="preserve"> (EURALO Chair)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14761E09" w:rsidR="00946200" w:rsidRDefault="00346F93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Maureen </w:t>
            </w:r>
            <w:proofErr w:type="spellStart"/>
            <w:r>
              <w:rPr>
                <w:rFonts w:ascii="Arial" w:hAnsi="Arial"/>
              </w:rPr>
              <w:t>Hilyard</w:t>
            </w:r>
            <w:proofErr w:type="spellEnd"/>
            <w:r>
              <w:rPr>
                <w:rFonts w:ascii="Arial" w:hAnsi="Arial"/>
              </w:rPr>
              <w:t xml:space="preserve"> (ALAC Chair)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77777777" w:rsidR="00946200" w:rsidRDefault="00946200">
            <w:pPr>
              <w:pStyle w:val="Header"/>
              <w:rPr>
                <w:rFonts w:ascii="Arial" w:hAnsi="Arial"/>
              </w:rPr>
            </w:pPr>
          </w:p>
          <w:p w14:paraId="5CDF4DD3" w14:textId="24F35BA8" w:rsidR="005A15AF" w:rsidRDefault="00346F93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B6ED0" w14:textId="77777777" w:rsidR="00346F93" w:rsidRDefault="00346F93" w:rsidP="00346F9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Following ATLAS III involvement of some youths in each RALO.</w:t>
            </w:r>
          </w:p>
          <w:p w14:paraId="0B470811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In complement of the work done by NextGen &amp; Fellowship programs.</w:t>
            </w:r>
          </w:p>
          <w:p w14:paraId="3F0D3A3C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Following the need to have a longer-term engagement of youths in RALOs/At-Large activities.</w:t>
            </w:r>
          </w:p>
          <w:p w14:paraId="797FE344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</w:p>
          <w:p w14:paraId="3A3E8EE1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Adding 3 slots for young to participate to ICANN meetings</w:t>
            </w:r>
          </w:p>
          <w:p w14:paraId="0CFC2C3A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One for the region of the meeting and 2 additional</w:t>
            </w:r>
          </w:p>
          <w:p w14:paraId="0B5C135F" w14:textId="77777777" w:rsidR="009A058F" w:rsidRDefault="009A058F" w:rsidP="00EB3FA1">
            <w:pPr>
              <w:rPr>
                <w:rFonts w:ascii="Arial" w:hAnsi="Arial"/>
              </w:rPr>
            </w:pP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Default="005428F3" w:rsidP="009A058F">
            <w:pPr>
              <w:rPr>
                <w:rFonts w:ascii="Arial" w:hAnsi="Arial"/>
              </w:rPr>
            </w:pP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E4C9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FY 2021 </w:t>
            </w:r>
          </w:p>
          <w:p w14:paraId="1C56D3E8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Hamburg (AGM) EU - APAC - LAC</w:t>
            </w:r>
          </w:p>
          <w:p w14:paraId="4A0C1970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Cancun (CF) LAC - NA - EU</w:t>
            </w:r>
          </w:p>
          <w:p w14:paraId="4D38B354" w14:textId="77777777" w:rsidR="00346F93" w:rsidRDefault="00346F93" w:rsidP="00346F9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The Hague (PF) EU - APAC - NA</w:t>
            </w:r>
          </w:p>
          <w:p w14:paraId="6A710241" w14:textId="77777777" w:rsidR="003F32A0" w:rsidRDefault="003F32A0" w:rsidP="001B79F2">
            <w:pPr>
              <w:rPr>
                <w:rFonts w:ascii="Arial" w:hAnsi="Arial"/>
              </w:rPr>
            </w:pP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lastRenderedPageBreak/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0880" w14:textId="77777777" w:rsidR="00F576B8" w:rsidRDefault="00F576B8" w:rsidP="00B06A16">
            <w:pPr>
              <w:rPr>
                <w:rFonts w:ascii="Arial" w:hAnsi="Arial"/>
                <w:lang w:eastAsia="zh-TW"/>
              </w:rPr>
            </w:pP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77777777" w:rsidR="00F576B8" w:rsidRDefault="00F576B8" w:rsidP="00F50A85">
            <w:pPr>
              <w:rPr>
                <w:b/>
              </w:rPr>
            </w:pP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77777777" w:rsidR="00F576B8" w:rsidRDefault="00F576B8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Default="009A058F" w:rsidP="00B91DDC">
            <w:pPr>
              <w:rPr>
                <w:rFonts w:ascii="Arial" w:hAnsi="Arial"/>
                <w:lang w:eastAsia="zh-TW"/>
              </w:rPr>
            </w:pP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31E6AA19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77777777" w:rsidR="008F4418" w:rsidRDefault="008F4418" w:rsidP="00946200">
            <w:pPr>
              <w:pStyle w:val="TableText"/>
              <w:rPr>
                <w:noProof w:val="0"/>
              </w:rPr>
            </w:pP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77777777" w:rsidR="008F4418" w:rsidRDefault="008F4418" w:rsidP="001B203B">
            <w:pPr>
              <w:pStyle w:val="TableText"/>
              <w:rPr>
                <w:noProof w:val="0"/>
              </w:rPr>
            </w:pP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D7BF9" w14:textId="77777777" w:rsidR="002C4EBF" w:rsidRDefault="002C4EBF">
      <w:r>
        <w:separator/>
      </w:r>
    </w:p>
  </w:endnote>
  <w:endnote w:type="continuationSeparator" w:id="0">
    <w:p w14:paraId="2C6BF9AC" w14:textId="77777777" w:rsidR="002C4EBF" w:rsidRDefault="002C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83DDD" w14:textId="77777777" w:rsidR="002C4EBF" w:rsidRDefault="002C4EBF">
      <w:r>
        <w:separator/>
      </w:r>
    </w:p>
  </w:footnote>
  <w:footnote w:type="continuationSeparator" w:id="0">
    <w:p w14:paraId="19ADF372" w14:textId="77777777" w:rsidR="002C4EBF" w:rsidRDefault="002C4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C4EBF"/>
    <w:rsid w:val="002D05C0"/>
    <w:rsid w:val="002E1484"/>
    <w:rsid w:val="002F444A"/>
    <w:rsid w:val="003223B8"/>
    <w:rsid w:val="00327418"/>
    <w:rsid w:val="00346F93"/>
    <w:rsid w:val="003A7367"/>
    <w:rsid w:val="003D2FC2"/>
    <w:rsid w:val="003F231E"/>
    <w:rsid w:val="003F32A0"/>
    <w:rsid w:val="003F430D"/>
    <w:rsid w:val="00420E54"/>
    <w:rsid w:val="005145C9"/>
    <w:rsid w:val="00514B5C"/>
    <w:rsid w:val="005300CD"/>
    <w:rsid w:val="00542865"/>
    <w:rsid w:val="005428F3"/>
    <w:rsid w:val="005839A1"/>
    <w:rsid w:val="005A15AF"/>
    <w:rsid w:val="005D76FA"/>
    <w:rsid w:val="006003A1"/>
    <w:rsid w:val="0064760B"/>
    <w:rsid w:val="006663E2"/>
    <w:rsid w:val="006E40CC"/>
    <w:rsid w:val="006E71B7"/>
    <w:rsid w:val="006F34E0"/>
    <w:rsid w:val="00747390"/>
    <w:rsid w:val="00765F29"/>
    <w:rsid w:val="00794D7A"/>
    <w:rsid w:val="007C1649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C25AF0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46F9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46F93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2020-01-22T19:38:00Z</dcterms:created>
  <dcterms:modified xsi:type="dcterms:W3CDTF">2020-01-22T19:38:00Z</dcterms:modified>
</cp:coreProperties>
</file>